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E57B" w14:textId="77777777" w:rsidR="001959D8" w:rsidRDefault="0000000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2022 South Carolina HIV, </w:t>
      </w:r>
      <w:proofErr w:type="gramStart"/>
      <w:r>
        <w:rPr>
          <w:rFonts w:ascii="Arial" w:eastAsia="Arial" w:hAnsi="Arial" w:cs="Arial"/>
          <w:b/>
        </w:rPr>
        <w:t>STD</w:t>
      </w:r>
      <w:proofErr w:type="gramEnd"/>
      <w:r>
        <w:rPr>
          <w:rFonts w:ascii="Arial" w:eastAsia="Arial" w:hAnsi="Arial" w:cs="Arial"/>
          <w:b/>
        </w:rPr>
        <w:t xml:space="preserve"> and Viral Hepatitis Conference</w:t>
      </w:r>
    </w:p>
    <w:p w14:paraId="032E7E2C" w14:textId="77777777" w:rsidR="001959D8" w:rsidRDefault="00000000">
      <w:pPr>
        <w:spacing w:after="0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Embrace Change: Remain Resilient</w:t>
      </w:r>
    </w:p>
    <w:p w14:paraId="29AB1356" w14:textId="77777777" w:rsidR="001959D8" w:rsidRDefault="001959D8">
      <w:pPr>
        <w:spacing w:after="0"/>
        <w:jc w:val="center"/>
        <w:rPr>
          <w:rFonts w:ascii="Arial" w:eastAsia="Arial" w:hAnsi="Arial" w:cs="Arial"/>
          <w:i/>
        </w:rPr>
      </w:pPr>
    </w:p>
    <w:p w14:paraId="23118A4F" w14:textId="77777777" w:rsidR="001959D8" w:rsidRDefault="00000000">
      <w:pPr>
        <w:spacing w:after="0"/>
        <w:jc w:val="center"/>
        <w:rPr>
          <w:rFonts w:ascii="Arial" w:eastAsia="Arial" w:hAnsi="Arial" w:cs="Arial"/>
          <w:b/>
          <w:i/>
          <w:sz w:val="24"/>
          <w:szCs w:val="24"/>
          <w:u w:val="single"/>
        </w:rPr>
      </w:pPr>
      <w:r>
        <w:rPr>
          <w:rFonts w:ascii="Arial" w:eastAsia="Arial" w:hAnsi="Arial" w:cs="Arial"/>
          <w:b/>
          <w:i/>
          <w:sz w:val="24"/>
          <w:szCs w:val="24"/>
          <w:u w:val="single"/>
        </w:rPr>
        <w:t>SCHEDULE OVERVIEW</w:t>
      </w:r>
    </w:p>
    <w:tbl>
      <w:tblPr>
        <w:tblStyle w:val="a"/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0"/>
        <w:gridCol w:w="4950"/>
        <w:gridCol w:w="2640"/>
      </w:tblGrid>
      <w:tr w:rsidR="001959D8" w14:paraId="0E511046" w14:textId="77777777">
        <w:tc>
          <w:tcPr>
            <w:tcW w:w="9240" w:type="dxa"/>
            <w:gridSpan w:val="3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D9D9D9"/>
          </w:tcPr>
          <w:p w14:paraId="72F3CECA" w14:textId="77777777" w:rsidR="001959D8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Tuesday, Oct 25</w:t>
            </w:r>
          </w:p>
        </w:tc>
      </w:tr>
      <w:tr w:rsidR="001959D8" w14:paraId="505A0FDF" w14:textId="77777777">
        <w:trPr>
          <w:trHeight w:val="261"/>
        </w:trPr>
        <w:tc>
          <w:tcPr>
            <w:tcW w:w="1650" w:type="dxa"/>
            <w:tcBorders>
              <w:top w:val="single" w:sz="48" w:space="0" w:color="000000"/>
              <w:left w:val="single" w:sz="48" w:space="0" w:color="000000"/>
            </w:tcBorders>
            <w:shd w:val="clear" w:color="auto" w:fill="FFFFFF"/>
          </w:tcPr>
          <w:p w14:paraId="56EA0EB1" w14:textId="77777777" w:rsidR="001959D8" w:rsidRDefault="00000000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9am-4pm</w:t>
            </w:r>
          </w:p>
        </w:tc>
        <w:tc>
          <w:tcPr>
            <w:tcW w:w="4950" w:type="dxa"/>
            <w:tcBorders>
              <w:top w:val="single" w:sz="48" w:space="0" w:color="000000"/>
            </w:tcBorders>
            <w:shd w:val="clear" w:color="auto" w:fill="FFFFFF"/>
          </w:tcPr>
          <w:p w14:paraId="6C427E28" w14:textId="77777777" w:rsidR="001959D8" w:rsidRDefault="00000000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Pre-Conference Institute?? </w:t>
            </w:r>
          </w:p>
          <w:p w14:paraId="4DEEA6E9" w14:textId="77777777" w:rsidR="001959D8" w:rsidRDefault="001959D8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8" w:space="0" w:color="000000"/>
              <w:right w:val="single" w:sz="48" w:space="0" w:color="000000"/>
            </w:tcBorders>
            <w:shd w:val="clear" w:color="auto" w:fill="FFFFFF"/>
          </w:tcPr>
          <w:p w14:paraId="57862584" w14:textId="77777777" w:rsidR="001959D8" w:rsidRDefault="0000000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On-site, CMCC</w:t>
            </w:r>
          </w:p>
        </w:tc>
      </w:tr>
      <w:tr w:rsidR="001959D8" w14:paraId="3BCC840A" w14:textId="77777777">
        <w:trPr>
          <w:trHeight w:val="258"/>
        </w:trPr>
        <w:tc>
          <w:tcPr>
            <w:tcW w:w="1650" w:type="dxa"/>
            <w:tcBorders>
              <w:left w:val="single" w:sz="48" w:space="0" w:color="000000"/>
              <w:bottom w:val="single" w:sz="4" w:space="0" w:color="000000"/>
            </w:tcBorders>
            <w:shd w:val="clear" w:color="auto" w:fill="FFFFFF"/>
          </w:tcPr>
          <w:p w14:paraId="2A1FAC77" w14:textId="77777777" w:rsidR="001959D8" w:rsidRDefault="00000000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1:00-200pm</w:t>
            </w:r>
          </w:p>
        </w:tc>
        <w:tc>
          <w:tcPr>
            <w:tcW w:w="4950" w:type="dxa"/>
            <w:tcBorders>
              <w:bottom w:val="single" w:sz="4" w:space="0" w:color="000000"/>
            </w:tcBorders>
            <w:shd w:val="clear" w:color="auto" w:fill="FFFFFF"/>
          </w:tcPr>
          <w:p w14:paraId="1C280B87" w14:textId="77777777" w:rsidR="001959D8" w:rsidRDefault="0000000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Pre-Con Meeting for Workgroup Chairs with CMCC staff (stuff bags, review moderator packets after meeting)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8" w:space="0" w:color="000000"/>
            </w:tcBorders>
            <w:shd w:val="clear" w:color="auto" w:fill="FFFFFF"/>
          </w:tcPr>
          <w:p w14:paraId="474EF9A8" w14:textId="77777777" w:rsidR="001959D8" w:rsidRDefault="0000000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On-site, Richland A/B</w:t>
            </w:r>
          </w:p>
        </w:tc>
      </w:tr>
      <w:tr w:rsidR="001959D8" w14:paraId="5DF7DC0D" w14:textId="77777777">
        <w:trPr>
          <w:trHeight w:val="258"/>
        </w:trPr>
        <w:tc>
          <w:tcPr>
            <w:tcW w:w="1650" w:type="dxa"/>
            <w:tcBorders>
              <w:left w:val="single" w:sz="48" w:space="0" w:color="000000"/>
              <w:bottom w:val="single" w:sz="48" w:space="0" w:color="000000"/>
            </w:tcBorders>
            <w:shd w:val="clear" w:color="auto" w:fill="FFFFFF"/>
          </w:tcPr>
          <w:p w14:paraId="2FF23D97" w14:textId="77777777" w:rsidR="001959D8" w:rsidRDefault="00000000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3:00-7:00pm</w:t>
            </w:r>
          </w:p>
        </w:tc>
        <w:tc>
          <w:tcPr>
            <w:tcW w:w="4950" w:type="dxa"/>
            <w:tcBorders>
              <w:bottom w:val="single" w:sz="48" w:space="0" w:color="000000"/>
            </w:tcBorders>
            <w:shd w:val="clear" w:color="auto" w:fill="FFFFFF"/>
          </w:tcPr>
          <w:p w14:paraId="7B31880B" w14:textId="77777777" w:rsidR="001959D8" w:rsidRDefault="00000000">
            <w:pPr>
              <w:tabs>
                <w:tab w:val="left" w:pos="5025"/>
              </w:tabs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Exhibit Set-up </w:t>
            </w:r>
          </w:p>
        </w:tc>
        <w:tc>
          <w:tcPr>
            <w:tcW w:w="2640" w:type="dxa"/>
            <w:tcBorders>
              <w:bottom w:val="single" w:sz="48" w:space="0" w:color="000000"/>
              <w:right w:val="single" w:sz="48" w:space="0" w:color="000000"/>
            </w:tcBorders>
            <w:shd w:val="clear" w:color="auto" w:fill="FFFFFF"/>
          </w:tcPr>
          <w:p w14:paraId="363D050F" w14:textId="77777777" w:rsidR="001959D8" w:rsidRDefault="0000000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On-site, Richland A/B</w:t>
            </w:r>
          </w:p>
        </w:tc>
      </w:tr>
    </w:tbl>
    <w:p w14:paraId="08C1C321" w14:textId="77777777" w:rsidR="001959D8" w:rsidRDefault="001959D8">
      <w:pPr>
        <w:spacing w:after="0"/>
        <w:jc w:val="center"/>
        <w:rPr>
          <w:rFonts w:ascii="Arial" w:eastAsia="Arial" w:hAnsi="Arial" w:cs="Arial"/>
          <w:b/>
          <w:i/>
        </w:rPr>
      </w:pPr>
    </w:p>
    <w:tbl>
      <w:tblPr>
        <w:tblStyle w:val="a0"/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4"/>
        <w:gridCol w:w="2936"/>
        <w:gridCol w:w="1728"/>
        <w:gridCol w:w="2892"/>
      </w:tblGrid>
      <w:tr w:rsidR="001959D8" w14:paraId="09DE8302" w14:textId="77777777">
        <w:tc>
          <w:tcPr>
            <w:tcW w:w="4620" w:type="dxa"/>
            <w:gridSpan w:val="2"/>
            <w:tcBorders>
              <w:top w:val="single" w:sz="48" w:space="0" w:color="000000"/>
              <w:left w:val="single" w:sz="48" w:space="0" w:color="000000"/>
              <w:bottom w:val="single" w:sz="24" w:space="0" w:color="000000"/>
              <w:right w:val="single" w:sz="48" w:space="0" w:color="000000"/>
            </w:tcBorders>
            <w:shd w:val="clear" w:color="auto" w:fill="D9D9D9"/>
          </w:tcPr>
          <w:p w14:paraId="0C678BC1" w14:textId="77777777" w:rsidR="001959D8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Wednesday, Oct 26</w:t>
            </w:r>
          </w:p>
        </w:tc>
        <w:tc>
          <w:tcPr>
            <w:tcW w:w="4620" w:type="dxa"/>
            <w:gridSpan w:val="2"/>
            <w:tcBorders>
              <w:top w:val="single" w:sz="48" w:space="0" w:color="000000"/>
              <w:left w:val="single" w:sz="48" w:space="0" w:color="000000"/>
              <w:bottom w:val="single" w:sz="24" w:space="0" w:color="000000"/>
              <w:right w:val="single" w:sz="48" w:space="0" w:color="000000"/>
            </w:tcBorders>
            <w:shd w:val="clear" w:color="auto" w:fill="D9D9D9"/>
          </w:tcPr>
          <w:p w14:paraId="7B691884" w14:textId="77777777" w:rsidR="001959D8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Thursday, Oct 27</w:t>
            </w:r>
          </w:p>
        </w:tc>
      </w:tr>
      <w:tr w:rsidR="001959D8" w14:paraId="6F74BFD9" w14:textId="77777777">
        <w:tc>
          <w:tcPr>
            <w:tcW w:w="1684" w:type="dxa"/>
            <w:tcBorders>
              <w:top w:val="single" w:sz="2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</w:tcPr>
          <w:p w14:paraId="38548B5D" w14:textId="77777777" w:rsidR="001959D8" w:rsidRDefault="00000000">
            <w:pPr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7:30-7:45am</w:t>
            </w:r>
          </w:p>
        </w:tc>
        <w:tc>
          <w:tcPr>
            <w:tcW w:w="293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</w:tcPr>
          <w:p w14:paraId="1E734C00" w14:textId="77777777" w:rsidR="001959D8" w:rsidRDefault="0000000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Committee Meeting - Lincoln</w:t>
            </w:r>
          </w:p>
        </w:tc>
        <w:tc>
          <w:tcPr>
            <w:tcW w:w="1728" w:type="dxa"/>
            <w:tcBorders>
              <w:top w:val="single" w:sz="24" w:space="0" w:color="000000"/>
              <w:left w:val="single" w:sz="48" w:space="0" w:color="000000"/>
              <w:bottom w:val="single" w:sz="4" w:space="0" w:color="000000"/>
            </w:tcBorders>
          </w:tcPr>
          <w:p w14:paraId="48374DFA" w14:textId="77777777" w:rsidR="001959D8" w:rsidRDefault="00000000">
            <w:pPr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7:30-7:45am</w:t>
            </w:r>
          </w:p>
        </w:tc>
        <w:tc>
          <w:tcPr>
            <w:tcW w:w="2892" w:type="dxa"/>
            <w:tcBorders>
              <w:top w:val="single" w:sz="24" w:space="0" w:color="000000"/>
              <w:bottom w:val="single" w:sz="4" w:space="0" w:color="000000"/>
              <w:right w:val="single" w:sz="48" w:space="0" w:color="000000"/>
            </w:tcBorders>
          </w:tcPr>
          <w:p w14:paraId="0CB74F95" w14:textId="77777777" w:rsidR="001959D8" w:rsidRDefault="0000000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Committee Meeting - Lincoln</w:t>
            </w:r>
          </w:p>
        </w:tc>
      </w:tr>
      <w:tr w:rsidR="001959D8" w14:paraId="30101FB7" w14:textId="77777777">
        <w:tc>
          <w:tcPr>
            <w:tcW w:w="1684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</w:tcPr>
          <w:p w14:paraId="6CF0D4ED" w14:textId="77777777" w:rsidR="001959D8" w:rsidRDefault="00000000">
            <w:pPr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8:05-8:15am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</w:tcPr>
          <w:p w14:paraId="6E2573EB" w14:textId="77777777" w:rsidR="001959D8" w:rsidRDefault="0000000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Overview with Student &amp; PLWHA Registration Scholarships – Columbia A/B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</w:tcBorders>
          </w:tcPr>
          <w:p w14:paraId="2DDCE6E6" w14:textId="77777777" w:rsidR="001959D8" w:rsidRDefault="00000000">
            <w:pPr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8:05-8:15am</w:t>
            </w:r>
          </w:p>
        </w:tc>
        <w:tc>
          <w:tcPr>
            <w:tcW w:w="2892" w:type="dxa"/>
            <w:tcBorders>
              <w:top w:val="single" w:sz="4" w:space="0" w:color="000000"/>
              <w:bottom w:val="single" w:sz="4" w:space="0" w:color="000000"/>
              <w:right w:val="single" w:sz="48" w:space="0" w:color="000000"/>
            </w:tcBorders>
          </w:tcPr>
          <w:p w14:paraId="0E92C805" w14:textId="77777777" w:rsidR="001959D8" w:rsidRDefault="0000000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Overview with Student &amp; PLWHA Registration Scholarships – Columbia A/B</w:t>
            </w:r>
          </w:p>
        </w:tc>
      </w:tr>
      <w:tr w:rsidR="001959D8" w14:paraId="77DBB8EA" w14:textId="77777777">
        <w:tc>
          <w:tcPr>
            <w:tcW w:w="1684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</w:tcPr>
          <w:p w14:paraId="759D7649" w14:textId="77777777" w:rsidR="001959D8" w:rsidRDefault="00000000">
            <w:pPr>
              <w:spacing w:before="120" w:after="12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8:00-8:50am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</w:tcPr>
          <w:p w14:paraId="34CFC150" w14:textId="77777777" w:rsidR="001959D8" w:rsidRDefault="00000000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Reg/breakfast/visit exhibits/vaccinations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</w:tcBorders>
          </w:tcPr>
          <w:p w14:paraId="2137D808" w14:textId="77777777" w:rsidR="001959D8" w:rsidRDefault="00000000">
            <w:pPr>
              <w:spacing w:before="120" w:after="12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8:00-8:50am</w:t>
            </w:r>
          </w:p>
        </w:tc>
        <w:tc>
          <w:tcPr>
            <w:tcW w:w="2892" w:type="dxa"/>
            <w:tcBorders>
              <w:top w:val="single" w:sz="4" w:space="0" w:color="000000"/>
              <w:bottom w:val="single" w:sz="4" w:space="0" w:color="000000"/>
              <w:right w:val="single" w:sz="48" w:space="0" w:color="000000"/>
            </w:tcBorders>
          </w:tcPr>
          <w:p w14:paraId="766766B2" w14:textId="77777777" w:rsidR="001959D8" w:rsidRDefault="00000000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Reg/breakfast/visit exhibits/vaccinations</w:t>
            </w:r>
          </w:p>
        </w:tc>
      </w:tr>
      <w:tr w:rsidR="001959D8" w14:paraId="41715888" w14:textId="77777777">
        <w:tc>
          <w:tcPr>
            <w:tcW w:w="1684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</w:tcPr>
          <w:p w14:paraId="4351EBC2" w14:textId="77777777" w:rsidR="001959D8" w:rsidRDefault="00000000">
            <w:pPr>
              <w:spacing w:before="120" w:after="12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9:00-10:10am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</w:tcPr>
          <w:p w14:paraId="38CE49F8" w14:textId="77777777" w:rsidR="001959D8" w:rsidRDefault="00000000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Welcome/Keynote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</w:tcBorders>
          </w:tcPr>
          <w:p w14:paraId="5CF8766D" w14:textId="77777777" w:rsidR="001959D8" w:rsidRDefault="00000000">
            <w:pPr>
              <w:spacing w:before="120" w:after="12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9:00-10:10am</w:t>
            </w:r>
          </w:p>
        </w:tc>
        <w:tc>
          <w:tcPr>
            <w:tcW w:w="2892" w:type="dxa"/>
            <w:tcBorders>
              <w:top w:val="single" w:sz="4" w:space="0" w:color="000000"/>
              <w:bottom w:val="single" w:sz="4" w:space="0" w:color="000000"/>
              <w:right w:val="single" w:sz="48" w:space="0" w:color="000000"/>
            </w:tcBorders>
          </w:tcPr>
          <w:p w14:paraId="42E40A71" w14:textId="77777777" w:rsidR="001959D8" w:rsidRDefault="00000000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Welcome/Keynote</w:t>
            </w:r>
          </w:p>
        </w:tc>
      </w:tr>
      <w:tr w:rsidR="001959D8" w14:paraId="7EF55200" w14:textId="77777777">
        <w:tc>
          <w:tcPr>
            <w:tcW w:w="1684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</w:tcPr>
          <w:p w14:paraId="345E3E30" w14:textId="77777777" w:rsidR="001959D8" w:rsidRDefault="00000000">
            <w:pPr>
              <w:spacing w:before="120" w:after="12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10:10-10:30am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</w:tcPr>
          <w:p w14:paraId="1E8476AE" w14:textId="77777777" w:rsidR="001959D8" w:rsidRDefault="00000000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Break/Visit Exhibits/Network/ Vaccinations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</w:tcBorders>
          </w:tcPr>
          <w:p w14:paraId="5AC9B060" w14:textId="77777777" w:rsidR="001959D8" w:rsidRDefault="00000000">
            <w:pPr>
              <w:spacing w:before="120" w:after="12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10:10-10:30am</w:t>
            </w:r>
          </w:p>
        </w:tc>
        <w:tc>
          <w:tcPr>
            <w:tcW w:w="2892" w:type="dxa"/>
            <w:tcBorders>
              <w:top w:val="single" w:sz="4" w:space="0" w:color="000000"/>
              <w:bottom w:val="single" w:sz="4" w:space="0" w:color="000000"/>
              <w:right w:val="single" w:sz="48" w:space="0" w:color="000000"/>
            </w:tcBorders>
          </w:tcPr>
          <w:p w14:paraId="06803170" w14:textId="77777777" w:rsidR="001959D8" w:rsidRDefault="0000000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Break/Visit Exhibits/Network/    Vaccinations</w:t>
            </w:r>
          </w:p>
        </w:tc>
      </w:tr>
      <w:tr w:rsidR="001959D8" w14:paraId="4BDA5FD9" w14:textId="77777777">
        <w:tc>
          <w:tcPr>
            <w:tcW w:w="1684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57D2AC" w14:textId="77777777" w:rsidR="001959D8" w:rsidRDefault="00000000">
            <w:pPr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10:40-11:40am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F2F2F2"/>
          </w:tcPr>
          <w:p w14:paraId="5839CFF3" w14:textId="77777777" w:rsidR="001959D8" w:rsidRDefault="0000000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Concurrent Sessions Wed-A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</w:tcBorders>
            <w:shd w:val="clear" w:color="auto" w:fill="F2F2F2"/>
          </w:tcPr>
          <w:p w14:paraId="3CEB7159" w14:textId="77777777" w:rsidR="001959D8" w:rsidRDefault="00000000">
            <w:pPr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10:40-11:40am</w:t>
            </w:r>
          </w:p>
        </w:tc>
        <w:tc>
          <w:tcPr>
            <w:tcW w:w="2892" w:type="dxa"/>
            <w:tcBorders>
              <w:top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F2F2F2"/>
          </w:tcPr>
          <w:p w14:paraId="2F683588" w14:textId="77777777" w:rsidR="001959D8" w:rsidRDefault="0000000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Concurrent Sessions Th-A</w:t>
            </w:r>
          </w:p>
        </w:tc>
      </w:tr>
      <w:tr w:rsidR="001959D8" w14:paraId="4C4C31CA" w14:textId="77777777">
        <w:tc>
          <w:tcPr>
            <w:tcW w:w="1684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9BDF93" w14:textId="77777777" w:rsidR="001959D8" w:rsidRDefault="00000000">
            <w:pPr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11:50-12:50pm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F2F2F2"/>
          </w:tcPr>
          <w:p w14:paraId="5DDCD8C7" w14:textId="77777777" w:rsidR="001959D8" w:rsidRDefault="0000000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Concurrent Sessions Wed-B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</w:tcBorders>
            <w:shd w:val="clear" w:color="auto" w:fill="F2F2F2"/>
          </w:tcPr>
          <w:p w14:paraId="7C7523FB" w14:textId="77777777" w:rsidR="001959D8" w:rsidRDefault="00000000">
            <w:pPr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11:50-12:50pm</w:t>
            </w:r>
          </w:p>
        </w:tc>
        <w:tc>
          <w:tcPr>
            <w:tcW w:w="2892" w:type="dxa"/>
            <w:tcBorders>
              <w:top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F2F2F2"/>
          </w:tcPr>
          <w:p w14:paraId="34F23E48" w14:textId="77777777" w:rsidR="001959D8" w:rsidRDefault="0000000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Concurrent Sessions Th-B</w:t>
            </w:r>
          </w:p>
        </w:tc>
      </w:tr>
      <w:tr w:rsidR="001959D8" w14:paraId="2293485A" w14:textId="77777777">
        <w:tc>
          <w:tcPr>
            <w:tcW w:w="1684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</w:tcPr>
          <w:p w14:paraId="221EDFDC" w14:textId="77777777" w:rsidR="001959D8" w:rsidRDefault="00000000">
            <w:pPr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12:50pm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</w:tcPr>
          <w:p w14:paraId="157ECDB8" w14:textId="77777777" w:rsidR="001959D8" w:rsidRDefault="0000000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Doors open for lunch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</w:tcBorders>
          </w:tcPr>
          <w:p w14:paraId="3CA6DAAB" w14:textId="77777777" w:rsidR="001959D8" w:rsidRDefault="00000000">
            <w:pPr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12:50pm</w:t>
            </w:r>
          </w:p>
        </w:tc>
        <w:tc>
          <w:tcPr>
            <w:tcW w:w="2892" w:type="dxa"/>
            <w:tcBorders>
              <w:top w:val="single" w:sz="4" w:space="0" w:color="000000"/>
              <w:bottom w:val="single" w:sz="4" w:space="0" w:color="000000"/>
              <w:right w:val="single" w:sz="48" w:space="0" w:color="000000"/>
            </w:tcBorders>
          </w:tcPr>
          <w:p w14:paraId="681FAF41" w14:textId="77777777" w:rsidR="001959D8" w:rsidRDefault="0000000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Doors open for lunch</w:t>
            </w:r>
          </w:p>
        </w:tc>
      </w:tr>
      <w:tr w:rsidR="001959D8" w14:paraId="190499F0" w14:textId="77777777">
        <w:tc>
          <w:tcPr>
            <w:tcW w:w="1684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</w:tcPr>
          <w:p w14:paraId="074B6237" w14:textId="77777777" w:rsidR="001959D8" w:rsidRDefault="00000000">
            <w:pPr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1:30-2:30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</w:tcPr>
          <w:p w14:paraId="72039053" w14:textId="77777777" w:rsidR="001959D8" w:rsidRDefault="0000000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Platform Presentations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</w:tcBorders>
          </w:tcPr>
          <w:p w14:paraId="0DC4B0C6" w14:textId="77777777" w:rsidR="001959D8" w:rsidRDefault="00000000">
            <w:pPr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1:30-2:30pm</w:t>
            </w:r>
          </w:p>
        </w:tc>
        <w:tc>
          <w:tcPr>
            <w:tcW w:w="2892" w:type="dxa"/>
            <w:tcBorders>
              <w:top w:val="single" w:sz="4" w:space="0" w:color="000000"/>
              <w:bottom w:val="single" w:sz="4" w:space="0" w:color="000000"/>
              <w:right w:val="single" w:sz="48" w:space="0" w:color="000000"/>
            </w:tcBorders>
          </w:tcPr>
          <w:p w14:paraId="4DBE4FB4" w14:textId="77777777" w:rsidR="001959D8" w:rsidRDefault="0000000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Keynote</w:t>
            </w:r>
          </w:p>
        </w:tc>
      </w:tr>
      <w:tr w:rsidR="001959D8" w14:paraId="71484A04" w14:textId="77777777">
        <w:tc>
          <w:tcPr>
            <w:tcW w:w="1684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25517" w14:textId="77777777" w:rsidR="001959D8" w:rsidRDefault="00000000">
            <w:pPr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2:40-3:40pm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F2F2F2"/>
          </w:tcPr>
          <w:p w14:paraId="68D74971" w14:textId="77777777" w:rsidR="001959D8" w:rsidRDefault="0000000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Concurrent Sessions Wed-C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</w:tcBorders>
          </w:tcPr>
          <w:p w14:paraId="26295815" w14:textId="77777777" w:rsidR="001959D8" w:rsidRDefault="00000000">
            <w:pPr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2:30-2:45pm</w:t>
            </w:r>
          </w:p>
        </w:tc>
        <w:tc>
          <w:tcPr>
            <w:tcW w:w="2892" w:type="dxa"/>
            <w:tcBorders>
              <w:top w:val="single" w:sz="4" w:space="0" w:color="000000"/>
              <w:bottom w:val="single" w:sz="4" w:space="0" w:color="000000"/>
              <w:right w:val="single" w:sz="48" w:space="0" w:color="000000"/>
            </w:tcBorders>
          </w:tcPr>
          <w:p w14:paraId="1B24E3EA" w14:textId="77777777" w:rsidR="001959D8" w:rsidRDefault="0000000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Closing Remarks </w:t>
            </w:r>
          </w:p>
        </w:tc>
      </w:tr>
      <w:tr w:rsidR="001959D8" w14:paraId="7EFA1469" w14:textId="77777777">
        <w:tc>
          <w:tcPr>
            <w:tcW w:w="1684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4C7CA0" w14:textId="77777777" w:rsidR="001959D8" w:rsidRDefault="00000000">
            <w:pPr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3:50-4:50pm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F2F2F2"/>
          </w:tcPr>
          <w:p w14:paraId="7A560C05" w14:textId="77777777" w:rsidR="001959D8" w:rsidRDefault="0000000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Concurrent sessions Wed-D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</w:tcBorders>
          </w:tcPr>
          <w:p w14:paraId="52180C6F" w14:textId="77777777" w:rsidR="001959D8" w:rsidRDefault="001959D8">
            <w:pPr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bottom w:val="single" w:sz="4" w:space="0" w:color="000000"/>
              <w:right w:val="single" w:sz="48" w:space="0" w:color="000000"/>
            </w:tcBorders>
          </w:tcPr>
          <w:p w14:paraId="7FA1D876" w14:textId="77777777" w:rsidR="001959D8" w:rsidRDefault="001959D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AEDEF90" w14:textId="77777777" w:rsidR="001959D8" w:rsidRDefault="001959D8">
      <w:pPr>
        <w:spacing w:after="0"/>
        <w:rPr>
          <w:rFonts w:ascii="Arial" w:eastAsia="Arial" w:hAnsi="Arial" w:cs="Arial"/>
          <w:u w:val="single"/>
        </w:rPr>
        <w:sectPr w:rsidR="001959D8">
          <w:head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750C450B" w14:textId="77777777" w:rsidR="001959D8" w:rsidRDefault="001959D8">
      <w:pPr>
        <w:spacing w:after="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72C1C01D" w14:textId="77777777" w:rsidR="001959D8" w:rsidRDefault="001959D8">
      <w:pPr>
        <w:spacing w:after="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DF401F6" w14:textId="77777777" w:rsidR="001959D8" w:rsidRDefault="001959D8">
      <w:pPr>
        <w:spacing w:after="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64FC03B8" w14:textId="77777777" w:rsidR="001959D8" w:rsidRDefault="001959D8">
      <w:pPr>
        <w:spacing w:after="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3327A361" w14:textId="77777777" w:rsidR="001959D8" w:rsidRDefault="001959D8">
      <w:pPr>
        <w:spacing w:after="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12B38B8B" w14:textId="77777777" w:rsidR="001959D8" w:rsidRDefault="001959D8">
      <w:pPr>
        <w:spacing w:after="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CFD1C08" w14:textId="77777777" w:rsidR="001959D8" w:rsidRDefault="001959D8">
      <w:pPr>
        <w:spacing w:after="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65290BC9" w14:textId="77777777" w:rsidR="001959D8" w:rsidRDefault="001959D8">
      <w:pPr>
        <w:spacing w:after="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72B616A7" w14:textId="77777777" w:rsidR="001959D8" w:rsidRDefault="001959D8">
      <w:pPr>
        <w:spacing w:after="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4E8FEF71" w14:textId="77777777" w:rsidR="001959D8" w:rsidRDefault="001959D8">
      <w:pPr>
        <w:spacing w:after="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2E195C0" w14:textId="77777777" w:rsidR="001959D8" w:rsidRDefault="001959D8">
      <w:pPr>
        <w:spacing w:after="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233A961B" w14:textId="77777777" w:rsidR="001959D8" w:rsidRDefault="001959D8">
      <w:pPr>
        <w:spacing w:after="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199D5BDC" w14:textId="77777777" w:rsidR="001959D8" w:rsidRDefault="001959D8">
      <w:pPr>
        <w:spacing w:after="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44D9CD6E" w14:textId="77777777" w:rsidR="001959D8" w:rsidRDefault="001959D8">
      <w:pPr>
        <w:spacing w:after="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72AACBE0" w14:textId="77777777" w:rsidR="001959D8" w:rsidRDefault="001959D8">
      <w:pPr>
        <w:spacing w:after="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1D5C4531" w14:textId="77777777" w:rsidR="001959D8" w:rsidRDefault="00000000">
      <w:pPr>
        <w:spacing w:after="0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Tracks</w:t>
      </w:r>
    </w:p>
    <w:p w14:paraId="77D7232B" w14:textId="77777777" w:rsidR="001959D8" w:rsidRDefault="00000000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– Clinical Sessions</w:t>
      </w:r>
    </w:p>
    <w:p w14:paraId="136D1592" w14:textId="77777777" w:rsidR="001959D8" w:rsidRDefault="00000000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 – </w:t>
      </w:r>
      <w:r>
        <w:rPr>
          <w:rFonts w:ascii="Arial" w:eastAsia="Arial" w:hAnsi="Arial" w:cs="Arial"/>
          <w:sz w:val="20"/>
          <w:szCs w:val="20"/>
          <w:highlight w:val="green"/>
        </w:rPr>
        <w:t>MSW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AE139B6" w14:textId="77777777" w:rsidR="001959D8" w:rsidRDefault="00000000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 – Positive living</w:t>
      </w:r>
    </w:p>
    <w:p w14:paraId="0D6FD363" w14:textId="77777777" w:rsidR="001959D8" w:rsidRDefault="00000000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 – </w:t>
      </w:r>
      <w:r>
        <w:rPr>
          <w:rFonts w:ascii="Arial" w:eastAsia="Arial" w:hAnsi="Arial" w:cs="Arial"/>
          <w:sz w:val="20"/>
          <w:szCs w:val="20"/>
          <w:shd w:val="clear" w:color="auto" w:fill="00B0F0"/>
        </w:rPr>
        <w:t>Pharmacy</w:t>
      </w:r>
    </w:p>
    <w:p w14:paraId="160D2F65" w14:textId="77777777" w:rsidR="001959D8" w:rsidRDefault="00000000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 –Hep/STD</w:t>
      </w:r>
    </w:p>
    <w:p w14:paraId="12DFF289" w14:textId="77777777" w:rsidR="001959D8" w:rsidRDefault="00000000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 – Misc.</w:t>
      </w:r>
    </w:p>
    <w:p w14:paraId="34683821" w14:textId="77777777" w:rsidR="001959D8" w:rsidRDefault="00000000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 – Best Practices</w:t>
      </w:r>
    </w:p>
    <w:p w14:paraId="1D3E12F9" w14:textId="77777777" w:rsidR="001959D8" w:rsidRDefault="001959D8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14:paraId="716A8AC8" w14:textId="77777777" w:rsidR="001959D8" w:rsidRDefault="001959D8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14:paraId="1F5B20EE" w14:textId="77777777" w:rsidR="001959D8" w:rsidRDefault="00000000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CMCC Room Capacity </w:t>
      </w:r>
    </w:p>
    <w:p w14:paraId="060B111F" w14:textId="77777777" w:rsidR="001959D8" w:rsidRDefault="00000000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DOWNSTAIRS:</w:t>
      </w:r>
    </w:p>
    <w:p w14:paraId="719C90C0" w14:textId="77777777" w:rsidR="001959D8" w:rsidRDefault="0000000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Lexington B: 132 [12]</w:t>
      </w:r>
    </w:p>
    <w:p w14:paraId="1E6A0253" w14:textId="77777777" w:rsidR="001959D8" w:rsidRDefault="0000000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Richland C: 132 [14]</w:t>
      </w:r>
    </w:p>
    <w:p w14:paraId="63E7E545" w14:textId="77777777" w:rsidR="001959D8" w:rsidRDefault="0000000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Carolina A/B: 110 [15]</w:t>
      </w:r>
    </w:p>
    <w:p w14:paraId="52536DF8" w14:textId="77777777" w:rsidR="001959D8" w:rsidRDefault="0000000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Congaree A/B: 132 [18]</w:t>
      </w:r>
    </w:p>
    <w:p w14:paraId="65AE9E21" w14:textId="77777777" w:rsidR="001959D8" w:rsidRDefault="0000000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Lexington A: 168 [18]</w:t>
      </w:r>
    </w:p>
    <w:p w14:paraId="76F54C6C" w14:textId="77777777" w:rsidR="001959D8" w:rsidRDefault="001959D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B81D5C7" w14:textId="77777777" w:rsidR="001959D8" w:rsidRDefault="001959D8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p w14:paraId="7EF30795" w14:textId="77777777" w:rsidR="001959D8" w:rsidRDefault="001959D8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p w14:paraId="4C76EC98" w14:textId="77777777" w:rsidR="001959D8" w:rsidRDefault="001959D8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p w14:paraId="095F5AAA" w14:textId="77777777" w:rsidR="001959D8" w:rsidRDefault="00000000">
      <w:pPr>
        <w:spacing w:after="0" w:line="240" w:lineRule="auto"/>
        <w:rPr>
          <w:rFonts w:ascii="Arial" w:eastAsia="Arial" w:hAnsi="Arial" w:cs="Arial"/>
          <w:i/>
          <w:strike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UPSTAIRS:</w:t>
      </w:r>
    </w:p>
    <w:p w14:paraId="2A25DE43" w14:textId="77777777" w:rsidR="001959D8" w:rsidRDefault="0000000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Lincoln [10]</w:t>
      </w:r>
    </w:p>
    <w:p w14:paraId="09CC7427" w14:textId="77777777" w:rsidR="001959D8" w:rsidRDefault="0000000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Senate: 72 [12]</w:t>
      </w:r>
    </w:p>
    <w:p w14:paraId="0390BE69" w14:textId="77777777" w:rsidR="001959D8" w:rsidRDefault="0000000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Hall of Fame: 100 [14]</w:t>
      </w:r>
    </w:p>
    <w:p w14:paraId="62E56522" w14:textId="77777777" w:rsidR="001959D8" w:rsidRDefault="001959D8">
      <w:pPr>
        <w:spacing w:after="0"/>
        <w:jc w:val="center"/>
        <w:rPr>
          <w:rFonts w:ascii="Arial" w:eastAsia="Arial" w:hAnsi="Arial" w:cs="Arial"/>
          <w:b/>
          <w:i/>
        </w:rPr>
        <w:sectPr w:rsidR="001959D8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</w:p>
    <w:p w14:paraId="1565C2E3" w14:textId="77777777" w:rsidR="001959D8" w:rsidRDefault="001959D8">
      <w:pPr>
        <w:spacing w:after="0"/>
        <w:jc w:val="center"/>
        <w:rPr>
          <w:rFonts w:ascii="Arial" w:eastAsia="Arial" w:hAnsi="Arial" w:cs="Arial"/>
          <w:b/>
          <w:i/>
        </w:rPr>
        <w:sectPr w:rsidR="001959D8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7BF249C4" w14:textId="77777777" w:rsidR="001959D8" w:rsidRDefault="001959D8">
      <w:pPr>
        <w:spacing w:after="0"/>
        <w:rPr>
          <w:rFonts w:ascii="Arial" w:eastAsia="Arial" w:hAnsi="Arial" w:cs="Arial"/>
        </w:rPr>
      </w:pPr>
    </w:p>
    <w:tbl>
      <w:tblPr>
        <w:tblStyle w:val="a1"/>
        <w:tblW w:w="9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0"/>
        <w:gridCol w:w="105"/>
        <w:gridCol w:w="159"/>
        <w:gridCol w:w="455"/>
        <w:gridCol w:w="2771"/>
        <w:gridCol w:w="1578"/>
        <w:gridCol w:w="3330"/>
      </w:tblGrid>
      <w:tr w:rsidR="001959D8" w14:paraId="69233953" w14:textId="77777777">
        <w:tc>
          <w:tcPr>
            <w:tcW w:w="9448" w:type="dxa"/>
            <w:gridSpan w:val="7"/>
            <w:shd w:val="clear" w:color="auto" w:fill="FFFFFF"/>
          </w:tcPr>
          <w:p w14:paraId="1904D31A" w14:textId="77777777" w:rsidR="001959D8" w:rsidRDefault="00000000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Wednesday, October 20</w:t>
            </w:r>
          </w:p>
        </w:tc>
      </w:tr>
      <w:tr w:rsidR="001959D8" w14:paraId="4F308E46" w14:textId="77777777">
        <w:tc>
          <w:tcPr>
            <w:tcW w:w="1769" w:type="dxa"/>
            <w:gridSpan w:val="4"/>
            <w:tcBorders>
              <w:left w:val="single" w:sz="24" w:space="0" w:color="000000"/>
            </w:tcBorders>
            <w:shd w:val="clear" w:color="auto" w:fill="FFFFFF"/>
          </w:tcPr>
          <w:p w14:paraId="075B1DCA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8:00-8:50am</w:t>
            </w:r>
          </w:p>
        </w:tc>
        <w:tc>
          <w:tcPr>
            <w:tcW w:w="2771" w:type="dxa"/>
            <w:shd w:val="clear" w:color="auto" w:fill="FFFFFF"/>
          </w:tcPr>
          <w:p w14:paraId="4D9292CB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Registration/Continental Breakfast/Visit Exhibits/ Vaccinations</w:t>
            </w:r>
          </w:p>
        </w:tc>
        <w:tc>
          <w:tcPr>
            <w:tcW w:w="1578" w:type="dxa"/>
            <w:shd w:val="clear" w:color="auto" w:fill="FFFFFF"/>
          </w:tcPr>
          <w:p w14:paraId="0B16495F" w14:textId="77777777" w:rsidR="001959D8" w:rsidRDefault="001959D8">
            <w:pPr>
              <w:rPr>
                <w:rFonts w:ascii="Arial" w:eastAsia="Arial" w:hAnsi="Arial" w:cs="Arial"/>
              </w:rPr>
            </w:pPr>
          </w:p>
        </w:tc>
        <w:tc>
          <w:tcPr>
            <w:tcW w:w="3330" w:type="dxa"/>
            <w:tcBorders>
              <w:right w:val="single" w:sz="24" w:space="0" w:color="000000"/>
            </w:tcBorders>
            <w:shd w:val="clear" w:color="auto" w:fill="FFFFFF"/>
          </w:tcPr>
          <w:p w14:paraId="710969E5" w14:textId="77777777" w:rsidR="001959D8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Near Escalator</w:t>
            </w:r>
          </w:p>
          <w:p w14:paraId="113072BA" w14:textId="77777777" w:rsidR="001959D8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Richland A/B</w:t>
            </w:r>
          </w:p>
          <w:p w14:paraId="0AADF8DB" w14:textId="77777777" w:rsidR="001959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</w:tc>
      </w:tr>
      <w:tr w:rsidR="001959D8" w14:paraId="2519E04A" w14:textId="77777777">
        <w:tc>
          <w:tcPr>
            <w:tcW w:w="1769" w:type="dxa"/>
            <w:gridSpan w:val="4"/>
            <w:tcBorders>
              <w:left w:val="single" w:sz="24" w:space="0" w:color="000000"/>
            </w:tcBorders>
            <w:shd w:val="clear" w:color="auto" w:fill="FFFFFF"/>
          </w:tcPr>
          <w:p w14:paraId="14CEED6C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9:00-9:10am</w:t>
            </w:r>
          </w:p>
        </w:tc>
        <w:tc>
          <w:tcPr>
            <w:tcW w:w="2771" w:type="dxa"/>
            <w:shd w:val="clear" w:color="auto" w:fill="FFFFFF"/>
          </w:tcPr>
          <w:p w14:paraId="6177017A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Opening Remarks/</w:t>
            </w:r>
          </w:p>
          <w:p w14:paraId="2D809CD5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AM Announcements/</w:t>
            </w:r>
          </w:p>
          <w:p w14:paraId="3A0D665B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Door Prize</w:t>
            </w:r>
          </w:p>
        </w:tc>
        <w:tc>
          <w:tcPr>
            <w:tcW w:w="1578" w:type="dxa"/>
            <w:shd w:val="clear" w:color="auto" w:fill="FFFFFF"/>
          </w:tcPr>
          <w:p w14:paraId="2F1C75C5" w14:textId="77777777" w:rsidR="001959D8" w:rsidRDefault="001959D8">
            <w:pPr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3330" w:type="dxa"/>
            <w:tcBorders>
              <w:right w:val="single" w:sz="24" w:space="0" w:color="000000"/>
            </w:tcBorders>
            <w:shd w:val="clear" w:color="auto" w:fill="FFFFFF"/>
          </w:tcPr>
          <w:p w14:paraId="71DECFB2" w14:textId="77777777" w:rsidR="001959D8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Columbia A/B</w:t>
            </w:r>
          </w:p>
          <w:p w14:paraId="0BD2C44C" w14:textId="77777777" w:rsidR="001959D8" w:rsidRDefault="001959D8">
            <w:pPr>
              <w:jc w:val="right"/>
              <w:rPr>
                <w:rFonts w:ascii="Arial" w:eastAsia="Arial" w:hAnsi="Arial" w:cs="Arial"/>
                <w:b/>
                <w:color w:val="FF0000"/>
              </w:rPr>
            </w:pPr>
          </w:p>
          <w:p w14:paraId="2FC148FD" w14:textId="77777777" w:rsidR="001959D8" w:rsidRDefault="001959D8">
            <w:pPr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1959D8" w14:paraId="7B5C0AA5" w14:textId="77777777">
        <w:tc>
          <w:tcPr>
            <w:tcW w:w="1769" w:type="dxa"/>
            <w:gridSpan w:val="4"/>
            <w:tcBorders>
              <w:left w:val="single" w:sz="24" w:space="0" w:color="000000"/>
            </w:tcBorders>
            <w:shd w:val="clear" w:color="auto" w:fill="FFFFFF"/>
          </w:tcPr>
          <w:p w14:paraId="6CBE2A35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9:10-10:10am</w:t>
            </w:r>
          </w:p>
        </w:tc>
        <w:tc>
          <w:tcPr>
            <w:tcW w:w="2771" w:type="dxa"/>
            <w:shd w:val="clear" w:color="auto" w:fill="FFFFFF"/>
          </w:tcPr>
          <w:p w14:paraId="56661D5A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Keynote Addresses</w:t>
            </w:r>
          </w:p>
          <w:p w14:paraId="2680E754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b/>
              </w:rPr>
              <w:t>Demetre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Daskalakis</w:t>
            </w:r>
          </w:p>
          <w:p w14:paraId="3A374EFE" w14:textId="77777777" w:rsidR="001959D8" w:rsidRDefault="001959D8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1578" w:type="dxa"/>
            <w:shd w:val="clear" w:color="auto" w:fill="FFFFFF"/>
          </w:tcPr>
          <w:p w14:paraId="76DE3911" w14:textId="77777777" w:rsidR="001959D8" w:rsidRDefault="001959D8">
            <w:pPr>
              <w:rPr>
                <w:rFonts w:ascii="Arial" w:eastAsia="Arial" w:hAnsi="Arial" w:cs="Arial"/>
              </w:rPr>
            </w:pPr>
          </w:p>
        </w:tc>
        <w:tc>
          <w:tcPr>
            <w:tcW w:w="3330" w:type="dxa"/>
            <w:tcBorders>
              <w:right w:val="single" w:sz="24" w:space="0" w:color="000000"/>
            </w:tcBorders>
            <w:shd w:val="clear" w:color="auto" w:fill="FFFFFF"/>
          </w:tcPr>
          <w:p w14:paraId="4640365D" w14:textId="77777777" w:rsidR="001959D8" w:rsidRDefault="00000000">
            <w:pPr>
              <w:shd w:val="clear" w:color="auto" w:fill="FFFFCC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Columbia A/B</w:t>
            </w:r>
          </w:p>
          <w:p w14:paraId="28726AEC" w14:textId="77777777" w:rsidR="001959D8" w:rsidRDefault="001959D8">
            <w:pPr>
              <w:shd w:val="clear" w:color="auto" w:fill="FFFFCC"/>
              <w:jc w:val="right"/>
              <w:rPr>
                <w:rFonts w:ascii="Arial" w:eastAsia="Arial" w:hAnsi="Arial" w:cs="Arial"/>
                <w:b/>
                <w:color w:val="FF0000"/>
              </w:rPr>
            </w:pPr>
          </w:p>
          <w:p w14:paraId="487CB11B" w14:textId="77777777" w:rsidR="001959D8" w:rsidRDefault="001959D8">
            <w:pPr>
              <w:jc w:val="right"/>
              <w:rPr>
                <w:rFonts w:ascii="Arial" w:eastAsia="Arial" w:hAnsi="Arial" w:cs="Arial"/>
                <w:b/>
                <w:highlight w:val="yellow"/>
              </w:rPr>
            </w:pPr>
          </w:p>
          <w:p w14:paraId="72A33CAF" w14:textId="77777777" w:rsidR="001959D8" w:rsidRDefault="001959D8">
            <w:pPr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1959D8" w14:paraId="78263AB6" w14:textId="77777777">
        <w:tc>
          <w:tcPr>
            <w:tcW w:w="1769" w:type="dxa"/>
            <w:gridSpan w:val="4"/>
            <w:tcBorders>
              <w:left w:val="single" w:sz="24" w:space="0" w:color="000000"/>
              <w:bottom w:val="single" w:sz="24" w:space="0" w:color="000000"/>
            </w:tcBorders>
            <w:shd w:val="clear" w:color="auto" w:fill="FFFFFF"/>
          </w:tcPr>
          <w:p w14:paraId="15114C90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10:10-10:30am</w:t>
            </w:r>
          </w:p>
        </w:tc>
        <w:tc>
          <w:tcPr>
            <w:tcW w:w="2771" w:type="dxa"/>
            <w:tcBorders>
              <w:bottom w:val="single" w:sz="24" w:space="0" w:color="000000"/>
            </w:tcBorders>
            <w:shd w:val="clear" w:color="auto" w:fill="FFFFFF"/>
          </w:tcPr>
          <w:p w14:paraId="53B2E416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Break/Visit Exhibits/ Vaccinations</w:t>
            </w:r>
          </w:p>
        </w:tc>
        <w:tc>
          <w:tcPr>
            <w:tcW w:w="1578" w:type="dxa"/>
            <w:tcBorders>
              <w:bottom w:val="single" w:sz="24" w:space="0" w:color="000000"/>
            </w:tcBorders>
            <w:shd w:val="clear" w:color="auto" w:fill="FFFFFF"/>
          </w:tcPr>
          <w:p w14:paraId="10E50D8A" w14:textId="77777777" w:rsidR="001959D8" w:rsidRDefault="001959D8">
            <w:pPr>
              <w:rPr>
                <w:rFonts w:ascii="Arial" w:eastAsia="Arial" w:hAnsi="Arial" w:cs="Arial"/>
              </w:rPr>
            </w:pPr>
          </w:p>
          <w:p w14:paraId="3E45300A" w14:textId="77777777" w:rsidR="001959D8" w:rsidRDefault="001959D8">
            <w:pPr>
              <w:rPr>
                <w:rFonts w:ascii="Arial" w:eastAsia="Arial" w:hAnsi="Arial" w:cs="Arial"/>
              </w:rPr>
            </w:pPr>
          </w:p>
        </w:tc>
        <w:tc>
          <w:tcPr>
            <w:tcW w:w="333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14:paraId="7F50BF5A" w14:textId="77777777" w:rsidR="001959D8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Richland A/B</w:t>
            </w:r>
          </w:p>
          <w:p w14:paraId="57C9EA16" w14:textId="77777777" w:rsidR="001959D8" w:rsidRDefault="001959D8">
            <w:pPr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1959D8" w14:paraId="456D50B6" w14:textId="77777777">
        <w:tc>
          <w:tcPr>
            <w:tcW w:w="9448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14:paraId="6DA74775" w14:textId="77777777" w:rsidR="001959D8" w:rsidRDefault="00000000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Concurrent Sessions Wed-A: 10:40am-11:40am</w:t>
            </w:r>
          </w:p>
        </w:tc>
      </w:tr>
      <w:tr w:rsidR="001959D8" w14:paraId="60DEA1A2" w14:textId="77777777">
        <w:trPr>
          <w:trHeight w:val="480"/>
        </w:trPr>
        <w:tc>
          <w:tcPr>
            <w:tcW w:w="1155" w:type="dxa"/>
            <w:gridSpan w:val="2"/>
            <w:tcBorders>
              <w:top w:val="single" w:sz="24" w:space="0" w:color="000000"/>
            </w:tcBorders>
            <w:shd w:val="clear" w:color="auto" w:fill="FFFFFF"/>
          </w:tcPr>
          <w:p w14:paraId="0DBE1DAD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W-A.1.</w:t>
            </w:r>
          </w:p>
          <w:p w14:paraId="51853B3B" w14:textId="77777777" w:rsidR="001959D8" w:rsidRDefault="001959D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385" w:type="dxa"/>
            <w:gridSpan w:val="3"/>
            <w:tcBorders>
              <w:top w:val="single" w:sz="24" w:space="0" w:color="000000"/>
            </w:tcBorders>
            <w:shd w:val="clear" w:color="auto" w:fill="FFFFFF"/>
          </w:tcPr>
          <w:p w14:paraId="7F3E27E9" w14:textId="77777777" w:rsidR="001959D8" w:rsidRDefault="00000000">
            <w:pPr>
              <w:rPr>
                <w:rFonts w:ascii="Arial" w:eastAsia="Arial" w:hAnsi="Arial" w:cs="Arial"/>
                <w:i/>
                <w:shd w:val="clear" w:color="auto" w:fill="00B0F0"/>
              </w:rPr>
            </w:pPr>
            <w:proofErr w:type="spellStart"/>
            <w:r>
              <w:rPr>
                <w:rFonts w:ascii="Arial" w:eastAsia="Arial" w:hAnsi="Arial" w:cs="Arial"/>
                <w:i/>
                <w:shd w:val="clear" w:color="auto" w:fill="00B0F0"/>
              </w:rPr>
              <w:t>PrEP</w:t>
            </w:r>
            <w:proofErr w:type="spellEnd"/>
            <w:r>
              <w:rPr>
                <w:rFonts w:ascii="Arial" w:eastAsia="Arial" w:hAnsi="Arial" w:cs="Arial"/>
                <w:i/>
                <w:shd w:val="clear" w:color="auto" w:fill="00B0F0"/>
              </w:rPr>
              <w:t xml:space="preserve"> Update 2022</w:t>
            </w:r>
          </w:p>
        </w:tc>
        <w:tc>
          <w:tcPr>
            <w:tcW w:w="1578" w:type="dxa"/>
            <w:tcBorders>
              <w:top w:val="single" w:sz="24" w:space="0" w:color="000000"/>
            </w:tcBorders>
            <w:shd w:val="clear" w:color="auto" w:fill="FFFFFF"/>
          </w:tcPr>
          <w:p w14:paraId="0E8E21EA" w14:textId="77777777" w:rsidR="001959D8" w:rsidRDefault="00000000">
            <w:pPr>
              <w:tabs>
                <w:tab w:val="left" w:pos="0"/>
                <w:tab w:val="left" w:pos="2043"/>
                <w:tab w:val="left" w:pos="2862"/>
              </w:tabs>
              <w:spacing w:line="216" w:lineRule="auto"/>
              <w:ind w:right="75"/>
              <w:rPr>
                <w:rFonts w:ascii="Arial Narrow" w:eastAsia="Arial Narrow" w:hAnsi="Arial Narrow" w:cs="Arial Narrow"/>
                <w:shd w:val="clear" w:color="auto" w:fill="00B0F0"/>
              </w:rPr>
            </w:pPr>
            <w:proofErr w:type="spellStart"/>
            <w:r>
              <w:rPr>
                <w:rFonts w:ascii="Arial Narrow" w:eastAsia="Arial Narrow" w:hAnsi="Arial Narrow" w:cs="Arial Narrow"/>
                <w:shd w:val="clear" w:color="auto" w:fill="00B0F0"/>
              </w:rPr>
              <w:t>Kamla</w:t>
            </w:r>
            <w:proofErr w:type="spellEnd"/>
            <w:r>
              <w:rPr>
                <w:rFonts w:ascii="Arial Narrow" w:eastAsia="Arial Narrow" w:hAnsi="Arial Narrow" w:cs="Arial Narrow"/>
                <w:shd w:val="clear" w:color="auto" w:fill="00B0F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hd w:val="clear" w:color="auto" w:fill="00B0F0"/>
              </w:rPr>
              <w:t>Sanasi</w:t>
            </w:r>
            <w:proofErr w:type="spellEnd"/>
            <w:r>
              <w:rPr>
                <w:rFonts w:ascii="Arial Narrow" w:eastAsia="Arial Narrow" w:hAnsi="Arial Narrow" w:cs="Arial Narrow"/>
                <w:shd w:val="clear" w:color="auto" w:fill="00B0F0"/>
              </w:rPr>
              <w:t>-Bhola, MD</w:t>
            </w:r>
          </w:p>
        </w:tc>
        <w:tc>
          <w:tcPr>
            <w:tcW w:w="3330" w:type="dxa"/>
            <w:tcBorders>
              <w:top w:val="single" w:sz="24" w:space="0" w:color="000000"/>
            </w:tcBorders>
            <w:shd w:val="clear" w:color="auto" w:fill="FFFFFF"/>
          </w:tcPr>
          <w:p w14:paraId="0DB481A7" w14:textId="77777777" w:rsidR="001959D8" w:rsidRDefault="001959D8" w:rsidP="003760DD">
            <w:pPr>
              <w:spacing w:before="120" w:after="120"/>
              <w:jc w:val="right"/>
              <w:rPr>
                <w:rFonts w:ascii="Arial" w:eastAsia="Arial" w:hAnsi="Arial" w:cs="Arial"/>
                <w:b/>
                <w:highlight w:val="yellow"/>
              </w:rPr>
            </w:pPr>
          </w:p>
        </w:tc>
      </w:tr>
      <w:tr w:rsidR="001959D8" w14:paraId="4DEFF07B" w14:textId="77777777">
        <w:tc>
          <w:tcPr>
            <w:tcW w:w="1155" w:type="dxa"/>
            <w:gridSpan w:val="2"/>
            <w:shd w:val="clear" w:color="auto" w:fill="FFFFFF"/>
          </w:tcPr>
          <w:p w14:paraId="57EBA602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W-A.2.</w:t>
            </w:r>
          </w:p>
          <w:p w14:paraId="064C729F" w14:textId="77777777" w:rsidR="001959D8" w:rsidRDefault="001959D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385" w:type="dxa"/>
            <w:gridSpan w:val="3"/>
            <w:shd w:val="clear" w:color="auto" w:fill="FFFFFF"/>
          </w:tcPr>
          <w:p w14:paraId="3DD5F3B6" w14:textId="77777777" w:rsidR="001959D8" w:rsidRDefault="00000000">
            <w:pPr>
              <w:rPr>
                <w:rFonts w:ascii="Arial" w:eastAsia="Arial" w:hAnsi="Arial" w:cs="Arial"/>
                <w:i/>
                <w:highlight w:val="green"/>
              </w:rPr>
            </w:pPr>
            <w:r>
              <w:rPr>
                <w:rFonts w:ascii="Arial" w:eastAsia="Arial" w:hAnsi="Arial" w:cs="Arial"/>
                <w:i/>
                <w:highlight w:val="green"/>
              </w:rPr>
              <w:t>Ending the Epidemic, with Rapid Start: From the Perspective of MCM</w:t>
            </w:r>
          </w:p>
        </w:tc>
        <w:tc>
          <w:tcPr>
            <w:tcW w:w="1578" w:type="dxa"/>
            <w:shd w:val="clear" w:color="auto" w:fill="FFFFFF"/>
          </w:tcPr>
          <w:p w14:paraId="53F35E90" w14:textId="77777777" w:rsidR="001959D8" w:rsidRDefault="00000000">
            <w:pPr>
              <w:tabs>
                <w:tab w:val="left" w:pos="0"/>
                <w:tab w:val="left" w:pos="2056"/>
              </w:tabs>
              <w:spacing w:line="216" w:lineRule="auto"/>
              <w:ind w:right="75"/>
              <w:rPr>
                <w:rFonts w:ascii="Arial Narrow" w:eastAsia="Arial Narrow" w:hAnsi="Arial Narrow" w:cs="Arial Narrow"/>
                <w:highlight w:val="green"/>
              </w:rPr>
            </w:pPr>
            <w:r>
              <w:rPr>
                <w:rFonts w:ascii="Arial Narrow" w:eastAsia="Arial Narrow" w:hAnsi="Arial Narrow" w:cs="Arial Narrow"/>
                <w:highlight w:val="green"/>
              </w:rPr>
              <w:t xml:space="preserve">Gary Pugh, MSW and Felicia </w:t>
            </w:r>
            <w:proofErr w:type="spellStart"/>
            <w:r>
              <w:rPr>
                <w:rFonts w:ascii="Arial Narrow" w:eastAsia="Arial Narrow" w:hAnsi="Arial Narrow" w:cs="Arial Narrow"/>
                <w:highlight w:val="green"/>
              </w:rPr>
              <w:t>Matheney</w:t>
            </w:r>
            <w:proofErr w:type="spellEnd"/>
            <w:r>
              <w:rPr>
                <w:rFonts w:ascii="Arial Narrow" w:eastAsia="Arial Narrow" w:hAnsi="Arial Narrow" w:cs="Arial Narrow"/>
                <w:highlight w:val="green"/>
              </w:rPr>
              <w:t>, BS in Criminal Justice</w:t>
            </w:r>
          </w:p>
        </w:tc>
        <w:tc>
          <w:tcPr>
            <w:tcW w:w="3330" w:type="dxa"/>
            <w:shd w:val="clear" w:color="auto" w:fill="FFFFFF"/>
          </w:tcPr>
          <w:p w14:paraId="3A7FA529" w14:textId="77777777" w:rsidR="001959D8" w:rsidRDefault="001959D8">
            <w:pPr>
              <w:spacing w:before="120" w:after="120"/>
              <w:jc w:val="right"/>
              <w:rPr>
                <w:rFonts w:ascii="Arial" w:eastAsia="Arial" w:hAnsi="Arial" w:cs="Arial"/>
                <w:b/>
                <w:color w:val="FF0000"/>
              </w:rPr>
            </w:pPr>
          </w:p>
        </w:tc>
      </w:tr>
      <w:tr w:rsidR="001959D8" w14:paraId="69F82B72" w14:textId="77777777">
        <w:tc>
          <w:tcPr>
            <w:tcW w:w="1155" w:type="dxa"/>
            <w:gridSpan w:val="2"/>
            <w:shd w:val="clear" w:color="auto" w:fill="FFFFFF"/>
          </w:tcPr>
          <w:p w14:paraId="08E98FAE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W-A.3.</w:t>
            </w:r>
          </w:p>
          <w:p w14:paraId="0339B665" w14:textId="77777777" w:rsidR="001959D8" w:rsidRDefault="001959D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385" w:type="dxa"/>
            <w:gridSpan w:val="3"/>
            <w:shd w:val="clear" w:color="auto" w:fill="FFFFFF"/>
          </w:tcPr>
          <w:p w14:paraId="5816EC4C" w14:textId="77777777" w:rsidR="001959D8" w:rsidRDefault="00000000">
            <w:pPr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Wifi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Password “Wrap it Up”: Promoting Sexual Health on College Campuses</w:t>
            </w:r>
          </w:p>
        </w:tc>
        <w:tc>
          <w:tcPr>
            <w:tcW w:w="1578" w:type="dxa"/>
            <w:shd w:val="clear" w:color="auto" w:fill="FFFFFF"/>
          </w:tcPr>
          <w:p w14:paraId="027414E1" w14:textId="77777777" w:rsidR="001959D8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Sarah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Kershner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, PhD</w:t>
            </w:r>
          </w:p>
        </w:tc>
        <w:tc>
          <w:tcPr>
            <w:tcW w:w="3330" w:type="dxa"/>
            <w:shd w:val="clear" w:color="auto" w:fill="FFFFFF"/>
          </w:tcPr>
          <w:p w14:paraId="3A51AA1F" w14:textId="77777777" w:rsidR="001959D8" w:rsidRDefault="001959D8">
            <w:pPr>
              <w:spacing w:before="120" w:after="120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1959D8" w14:paraId="16408D85" w14:textId="77777777">
        <w:tc>
          <w:tcPr>
            <w:tcW w:w="1155" w:type="dxa"/>
            <w:gridSpan w:val="2"/>
            <w:shd w:val="clear" w:color="auto" w:fill="FFFFFF"/>
          </w:tcPr>
          <w:p w14:paraId="70A7B07E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W-A.4.</w:t>
            </w:r>
          </w:p>
          <w:p w14:paraId="6C2ACA2E" w14:textId="77777777" w:rsidR="001959D8" w:rsidRDefault="001959D8">
            <w:pPr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3385" w:type="dxa"/>
            <w:gridSpan w:val="3"/>
            <w:shd w:val="clear" w:color="auto" w:fill="FFFFFF"/>
          </w:tcPr>
          <w:p w14:paraId="409B4304" w14:textId="77777777" w:rsidR="001959D8" w:rsidRDefault="00000000">
            <w:pPr>
              <w:tabs>
                <w:tab w:val="left" w:pos="0"/>
                <w:tab w:val="left" w:pos="2043"/>
                <w:tab w:val="left" w:pos="2862"/>
              </w:tabs>
              <w:spacing w:line="216" w:lineRule="auto"/>
              <w:ind w:right="-15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PHARMACY</w:t>
            </w:r>
          </w:p>
        </w:tc>
        <w:tc>
          <w:tcPr>
            <w:tcW w:w="1578" w:type="dxa"/>
            <w:shd w:val="clear" w:color="auto" w:fill="FFFFFF"/>
          </w:tcPr>
          <w:p w14:paraId="1F66D77B" w14:textId="77777777" w:rsidR="001959D8" w:rsidRDefault="0019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/>
          </w:tcPr>
          <w:p w14:paraId="47655A28" w14:textId="77777777" w:rsidR="001959D8" w:rsidRDefault="00000000">
            <w:pPr>
              <w:spacing w:before="120" w:after="12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OPEN</w:t>
            </w:r>
          </w:p>
        </w:tc>
      </w:tr>
      <w:tr w:rsidR="001959D8" w14:paraId="4F0136F8" w14:textId="77777777">
        <w:tc>
          <w:tcPr>
            <w:tcW w:w="1155" w:type="dxa"/>
            <w:gridSpan w:val="2"/>
            <w:shd w:val="clear" w:color="auto" w:fill="FFFFFF"/>
          </w:tcPr>
          <w:p w14:paraId="4581EAC0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W-A.5.</w:t>
            </w:r>
          </w:p>
          <w:p w14:paraId="2417B3E0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Part 1</w:t>
            </w:r>
          </w:p>
          <w:p w14:paraId="3C5C4FF9" w14:textId="77777777" w:rsidR="001959D8" w:rsidRDefault="001959D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385" w:type="dxa"/>
            <w:gridSpan w:val="3"/>
            <w:shd w:val="clear" w:color="auto" w:fill="FFFFFF"/>
          </w:tcPr>
          <w:p w14:paraId="3C74D4C1" w14:textId="77777777" w:rsidR="001959D8" w:rsidRDefault="00000000">
            <w:pPr>
              <w:rPr>
                <w:rFonts w:ascii="Arial" w:eastAsia="Arial" w:hAnsi="Arial" w:cs="Arial"/>
                <w:i/>
              </w:rPr>
            </w:pPr>
            <w:r>
              <w:rPr>
                <w:i/>
                <w:sz w:val="27"/>
                <w:szCs w:val="27"/>
              </w:rPr>
              <w:t xml:space="preserve">HIV/STD Infection, Do You Really Know What’s Going </w:t>
            </w:r>
            <w:proofErr w:type="gramStart"/>
            <w:r>
              <w:rPr>
                <w:i/>
                <w:sz w:val="27"/>
                <w:szCs w:val="27"/>
              </w:rPr>
              <w:t>On  -</w:t>
            </w:r>
            <w:proofErr w:type="gramEnd"/>
            <w:r>
              <w:rPr>
                <w:i/>
                <w:sz w:val="27"/>
                <w:szCs w:val="27"/>
              </w:rPr>
              <w:t xml:space="preserve"> Part I </w:t>
            </w:r>
          </w:p>
        </w:tc>
        <w:tc>
          <w:tcPr>
            <w:tcW w:w="1578" w:type="dxa"/>
            <w:shd w:val="clear" w:color="auto" w:fill="FFFFFF"/>
          </w:tcPr>
          <w:p w14:paraId="6912CD06" w14:textId="77777777" w:rsidR="001959D8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Maurice Adair, PA</w:t>
            </w:r>
          </w:p>
        </w:tc>
        <w:tc>
          <w:tcPr>
            <w:tcW w:w="3330" w:type="dxa"/>
            <w:shd w:val="clear" w:color="auto" w:fill="FFFFFF"/>
          </w:tcPr>
          <w:p w14:paraId="11504203" w14:textId="77777777" w:rsidR="001959D8" w:rsidRDefault="001959D8">
            <w:pPr>
              <w:spacing w:before="120" w:after="120"/>
              <w:jc w:val="right"/>
              <w:rPr>
                <w:rFonts w:ascii="Arial" w:eastAsia="Arial" w:hAnsi="Arial" w:cs="Arial"/>
                <w:b/>
                <w:color w:val="FF3399"/>
              </w:rPr>
            </w:pPr>
          </w:p>
        </w:tc>
      </w:tr>
      <w:tr w:rsidR="001959D8" w14:paraId="05F67498" w14:textId="77777777">
        <w:tc>
          <w:tcPr>
            <w:tcW w:w="1155" w:type="dxa"/>
            <w:gridSpan w:val="2"/>
            <w:shd w:val="clear" w:color="auto" w:fill="FFFFFF"/>
          </w:tcPr>
          <w:p w14:paraId="7CA6A5AD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W-A.6.</w:t>
            </w:r>
          </w:p>
          <w:p w14:paraId="202ED908" w14:textId="77777777" w:rsidR="001959D8" w:rsidRDefault="001959D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385" w:type="dxa"/>
            <w:gridSpan w:val="3"/>
            <w:shd w:val="clear" w:color="auto" w:fill="FFFFFF"/>
          </w:tcPr>
          <w:p w14:paraId="4048D30F" w14:textId="77777777" w:rsidR="001959D8" w:rsidRDefault="00000000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South Carolina’s Data to Care Program: Targeting Re-engagement in Care Efficiently (TRICE)</w:t>
            </w:r>
          </w:p>
        </w:tc>
        <w:tc>
          <w:tcPr>
            <w:tcW w:w="1578" w:type="dxa"/>
            <w:shd w:val="clear" w:color="auto" w:fill="FFFFFF"/>
          </w:tcPr>
          <w:p w14:paraId="44D5C768" w14:textId="77777777" w:rsidR="001959D8" w:rsidRDefault="00000000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line="216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Tina Skinner, MBA, BSN, RN, CIC</w:t>
            </w:r>
          </w:p>
        </w:tc>
        <w:tc>
          <w:tcPr>
            <w:tcW w:w="3330" w:type="dxa"/>
            <w:shd w:val="clear" w:color="auto" w:fill="FFFFFF"/>
          </w:tcPr>
          <w:p w14:paraId="584FBC44" w14:textId="77777777" w:rsidR="001959D8" w:rsidRDefault="001959D8">
            <w:pPr>
              <w:spacing w:before="120" w:after="120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1959D8" w14:paraId="6CEA69C1" w14:textId="77777777">
        <w:tc>
          <w:tcPr>
            <w:tcW w:w="1155" w:type="dxa"/>
            <w:gridSpan w:val="2"/>
            <w:tcBorders>
              <w:bottom w:val="single" w:sz="24" w:space="0" w:color="000000"/>
            </w:tcBorders>
            <w:shd w:val="clear" w:color="auto" w:fill="FFFFFF"/>
          </w:tcPr>
          <w:p w14:paraId="5AE3904F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W-A.7.</w:t>
            </w:r>
          </w:p>
          <w:p w14:paraId="6723FD2A" w14:textId="77777777" w:rsidR="001959D8" w:rsidRDefault="001959D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385" w:type="dxa"/>
            <w:gridSpan w:val="3"/>
            <w:tcBorders>
              <w:bottom w:val="single" w:sz="24" w:space="0" w:color="000000"/>
            </w:tcBorders>
            <w:shd w:val="clear" w:color="auto" w:fill="FFFFFF"/>
          </w:tcPr>
          <w:p w14:paraId="6AB4259F" w14:textId="77777777" w:rsidR="001959D8" w:rsidRDefault="00000000">
            <w:pPr>
              <w:spacing w:after="12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Breaking Barriers in Rural Communities: Medical Mobile Care for Underserved Populations</w:t>
            </w:r>
          </w:p>
        </w:tc>
        <w:tc>
          <w:tcPr>
            <w:tcW w:w="1578" w:type="dxa"/>
            <w:tcBorders>
              <w:bottom w:val="single" w:sz="24" w:space="0" w:color="000000"/>
            </w:tcBorders>
            <w:shd w:val="clear" w:color="auto" w:fill="FFFFFF"/>
          </w:tcPr>
          <w:p w14:paraId="1C143E26" w14:textId="77777777" w:rsidR="001959D8" w:rsidRDefault="00000000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line="21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Isaiah McCall, BA, MS</w:t>
            </w:r>
          </w:p>
        </w:tc>
        <w:tc>
          <w:tcPr>
            <w:tcW w:w="3330" w:type="dxa"/>
            <w:tcBorders>
              <w:bottom w:val="single" w:sz="24" w:space="0" w:color="000000"/>
            </w:tcBorders>
            <w:shd w:val="clear" w:color="auto" w:fill="FFFFFF"/>
          </w:tcPr>
          <w:p w14:paraId="4FA0F52C" w14:textId="77777777" w:rsidR="001959D8" w:rsidRDefault="001959D8">
            <w:pPr>
              <w:spacing w:before="120" w:after="120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1959D8" w14:paraId="1BD36ED9" w14:textId="77777777">
        <w:tc>
          <w:tcPr>
            <w:tcW w:w="9448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14:paraId="77E809F8" w14:textId="77777777" w:rsidR="001959D8" w:rsidRDefault="00000000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Concurrent Sessions Wed-B: 11:50am-12:50pm</w:t>
            </w:r>
          </w:p>
        </w:tc>
      </w:tr>
      <w:tr w:rsidR="001959D8" w14:paraId="6C5A5520" w14:textId="77777777">
        <w:tc>
          <w:tcPr>
            <w:tcW w:w="1155" w:type="dxa"/>
            <w:gridSpan w:val="2"/>
            <w:tcBorders>
              <w:top w:val="single" w:sz="24" w:space="0" w:color="000000"/>
            </w:tcBorders>
            <w:shd w:val="clear" w:color="auto" w:fill="FFFFFF"/>
          </w:tcPr>
          <w:p w14:paraId="19504923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W-B.1.</w:t>
            </w:r>
          </w:p>
          <w:p w14:paraId="38127013" w14:textId="77777777" w:rsidR="001959D8" w:rsidRDefault="001959D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385" w:type="dxa"/>
            <w:gridSpan w:val="3"/>
            <w:tcBorders>
              <w:top w:val="single" w:sz="24" w:space="0" w:color="000000"/>
            </w:tcBorders>
            <w:shd w:val="clear" w:color="auto" w:fill="FFFFFF"/>
          </w:tcPr>
          <w:p w14:paraId="366250C2" w14:textId="77777777" w:rsidR="001959D8" w:rsidRDefault="00000000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Concurrent Presentation</w:t>
            </w:r>
          </w:p>
        </w:tc>
        <w:tc>
          <w:tcPr>
            <w:tcW w:w="1578" w:type="dxa"/>
            <w:tcBorders>
              <w:top w:val="single" w:sz="24" w:space="0" w:color="000000"/>
            </w:tcBorders>
            <w:shd w:val="clear" w:color="auto" w:fill="FFFFFF"/>
          </w:tcPr>
          <w:p w14:paraId="74C103BB" w14:textId="77777777" w:rsidR="001959D8" w:rsidRDefault="00000000">
            <w:pPr>
              <w:tabs>
                <w:tab w:val="left" w:pos="0"/>
                <w:tab w:val="left" w:pos="2056"/>
              </w:tabs>
              <w:spacing w:line="216" w:lineRule="auto"/>
              <w:ind w:right="75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Demetre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Daskalakis, MD</w:t>
            </w:r>
          </w:p>
        </w:tc>
        <w:tc>
          <w:tcPr>
            <w:tcW w:w="3330" w:type="dxa"/>
            <w:tcBorders>
              <w:top w:val="single" w:sz="24" w:space="0" w:color="000000"/>
            </w:tcBorders>
            <w:shd w:val="clear" w:color="auto" w:fill="FFFFFF"/>
          </w:tcPr>
          <w:p w14:paraId="764C68B8" w14:textId="77777777" w:rsidR="001959D8" w:rsidRDefault="001959D8">
            <w:pPr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59D8" w14:paraId="13153796" w14:textId="77777777">
        <w:tc>
          <w:tcPr>
            <w:tcW w:w="1155" w:type="dxa"/>
            <w:gridSpan w:val="2"/>
            <w:shd w:val="clear" w:color="auto" w:fill="FFFFFF"/>
          </w:tcPr>
          <w:p w14:paraId="6080973F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W-B.2.</w:t>
            </w:r>
          </w:p>
          <w:p w14:paraId="40373802" w14:textId="77777777" w:rsidR="001959D8" w:rsidRDefault="001959D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385" w:type="dxa"/>
            <w:gridSpan w:val="3"/>
            <w:shd w:val="clear" w:color="auto" w:fill="FFFFFF"/>
          </w:tcPr>
          <w:p w14:paraId="216C82B0" w14:textId="77777777" w:rsidR="001959D8" w:rsidRDefault="00000000">
            <w:pPr>
              <w:rPr>
                <w:rFonts w:ascii="Arial" w:eastAsia="Arial" w:hAnsi="Arial" w:cs="Arial"/>
                <w:i/>
                <w:highlight w:val="green"/>
              </w:rPr>
            </w:pPr>
            <w:r>
              <w:rPr>
                <w:rFonts w:ascii="Arial" w:eastAsia="Arial" w:hAnsi="Arial" w:cs="Arial"/>
                <w:i/>
                <w:highlight w:val="green"/>
              </w:rPr>
              <w:t>Engagement for Our Future</w:t>
            </w:r>
          </w:p>
        </w:tc>
        <w:tc>
          <w:tcPr>
            <w:tcW w:w="1578" w:type="dxa"/>
            <w:shd w:val="clear" w:color="auto" w:fill="FFFFFF"/>
          </w:tcPr>
          <w:p w14:paraId="5ADE6B3C" w14:textId="77777777" w:rsidR="001959D8" w:rsidRDefault="00000000">
            <w:pPr>
              <w:rPr>
                <w:rFonts w:ascii="Arial Narrow" w:eastAsia="Arial Narrow" w:hAnsi="Arial Narrow" w:cs="Arial Narrow"/>
                <w:highlight w:val="green"/>
              </w:rPr>
            </w:pPr>
            <w:r>
              <w:rPr>
                <w:rFonts w:ascii="Arial Narrow" w:eastAsia="Arial Narrow" w:hAnsi="Arial Narrow" w:cs="Arial Narrow"/>
                <w:highlight w:val="green"/>
              </w:rPr>
              <w:t>Janice Dozier, BASW</w:t>
            </w:r>
          </w:p>
        </w:tc>
        <w:tc>
          <w:tcPr>
            <w:tcW w:w="3330" w:type="dxa"/>
            <w:shd w:val="clear" w:color="auto" w:fill="FFFFFF"/>
          </w:tcPr>
          <w:p w14:paraId="21C4B9B6" w14:textId="77777777" w:rsidR="001959D8" w:rsidRDefault="001959D8">
            <w:pPr>
              <w:spacing w:before="120" w:after="120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1959D8" w14:paraId="457227A0" w14:textId="77777777">
        <w:tc>
          <w:tcPr>
            <w:tcW w:w="1155" w:type="dxa"/>
            <w:gridSpan w:val="2"/>
            <w:shd w:val="clear" w:color="auto" w:fill="FFFFFF"/>
          </w:tcPr>
          <w:p w14:paraId="30023F5F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W-B.3.</w:t>
            </w:r>
          </w:p>
          <w:p w14:paraId="6145FD18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</w:t>
            </w:r>
          </w:p>
        </w:tc>
        <w:tc>
          <w:tcPr>
            <w:tcW w:w="3385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550B7CE6" w14:textId="77777777" w:rsidR="001959D8" w:rsidRDefault="00000000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Trauma &amp; HIV: A Complicated History</w:t>
            </w:r>
          </w:p>
        </w:tc>
        <w:tc>
          <w:tcPr>
            <w:tcW w:w="1578" w:type="dxa"/>
            <w:shd w:val="clear" w:color="auto" w:fill="FFFFFF"/>
          </w:tcPr>
          <w:p w14:paraId="34C37512" w14:textId="77777777" w:rsidR="001959D8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Dr. </w:t>
            </w:r>
            <w:proofErr w:type="spellStart"/>
            <w:r>
              <w:rPr>
                <w:rFonts w:ascii="Arial Narrow" w:eastAsia="Arial Narrow" w:hAnsi="Arial Narrow" w:cs="Arial Narrow"/>
              </w:rPr>
              <w:t>Sayward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Harrison, Dr. Monique Brown, </w:t>
            </w:r>
            <w:proofErr w:type="spellStart"/>
            <w:r>
              <w:rPr>
                <w:rFonts w:ascii="Arial Narrow" w:eastAsia="Arial Narrow" w:hAnsi="Arial Narrow" w:cs="Arial Narrow"/>
              </w:rPr>
              <w:t>Mariajose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Paton, Sara Miller</w:t>
            </w:r>
          </w:p>
        </w:tc>
        <w:tc>
          <w:tcPr>
            <w:tcW w:w="3330" w:type="dxa"/>
            <w:shd w:val="clear" w:color="auto" w:fill="FFFFFF"/>
          </w:tcPr>
          <w:p w14:paraId="496F147F" w14:textId="77777777" w:rsidR="001959D8" w:rsidRDefault="001959D8">
            <w:pPr>
              <w:spacing w:before="120" w:after="120"/>
              <w:jc w:val="right"/>
              <w:rPr>
                <w:rFonts w:ascii="Arial" w:eastAsia="Arial" w:hAnsi="Arial" w:cs="Arial"/>
                <w:b/>
                <w:color w:val="FF0000"/>
              </w:rPr>
            </w:pPr>
          </w:p>
        </w:tc>
      </w:tr>
      <w:tr w:rsidR="001959D8" w14:paraId="405E4D4C" w14:textId="77777777">
        <w:trPr>
          <w:trHeight w:val="79"/>
        </w:trPr>
        <w:tc>
          <w:tcPr>
            <w:tcW w:w="1155" w:type="dxa"/>
            <w:gridSpan w:val="2"/>
            <w:shd w:val="clear" w:color="auto" w:fill="FFFFFF"/>
          </w:tcPr>
          <w:p w14:paraId="4766F6A6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W-B.4.</w:t>
            </w:r>
          </w:p>
          <w:p w14:paraId="541109C2" w14:textId="77777777" w:rsidR="001959D8" w:rsidRDefault="001959D8">
            <w:pPr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3385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2CB02DF2" w14:textId="77777777" w:rsidR="001959D8" w:rsidRDefault="00000000">
            <w:pPr>
              <w:rPr>
                <w:rFonts w:ascii="Arial" w:eastAsia="Arial" w:hAnsi="Arial" w:cs="Arial"/>
                <w:i/>
                <w:shd w:val="clear" w:color="auto" w:fill="00B0F0"/>
              </w:rPr>
            </w:pPr>
            <w:r>
              <w:rPr>
                <w:rFonts w:ascii="Arial" w:eastAsia="Arial" w:hAnsi="Arial" w:cs="Arial"/>
                <w:i/>
                <w:shd w:val="clear" w:color="auto" w:fill="00B0F0"/>
              </w:rPr>
              <w:t>Sharing Doesn’t Equal Caring: The Infectious Risk of the Opioid Epidemic</w:t>
            </w:r>
          </w:p>
        </w:tc>
        <w:tc>
          <w:tcPr>
            <w:tcW w:w="1578" w:type="dxa"/>
            <w:shd w:val="clear" w:color="auto" w:fill="FFFFFF"/>
          </w:tcPr>
          <w:p w14:paraId="7DDF67EA" w14:textId="77777777" w:rsidR="001959D8" w:rsidRDefault="00000000">
            <w:pPr>
              <w:rPr>
                <w:rFonts w:ascii="Arial Narrow" w:eastAsia="Arial Narrow" w:hAnsi="Arial Narrow" w:cs="Arial Narrow"/>
                <w:shd w:val="clear" w:color="auto" w:fill="00B0F0"/>
              </w:rPr>
            </w:pPr>
            <w:r>
              <w:rPr>
                <w:rFonts w:ascii="Arial Narrow" w:eastAsia="Arial Narrow" w:hAnsi="Arial Narrow" w:cs="Arial Narrow"/>
                <w:shd w:val="clear" w:color="auto" w:fill="00B0F0"/>
              </w:rPr>
              <w:t>Lauren Linder Wier, PharmD</w:t>
            </w:r>
          </w:p>
        </w:tc>
        <w:tc>
          <w:tcPr>
            <w:tcW w:w="3330" w:type="dxa"/>
            <w:shd w:val="clear" w:color="auto" w:fill="FFFFFF"/>
          </w:tcPr>
          <w:p w14:paraId="7EA27563" w14:textId="77777777" w:rsidR="001959D8" w:rsidRDefault="00000000">
            <w:pPr>
              <w:spacing w:before="120" w:after="120"/>
              <w:jc w:val="right"/>
              <w:rPr>
                <w:rFonts w:ascii="Arial" w:eastAsia="Arial" w:hAnsi="Arial" w:cs="Arial"/>
                <w:b/>
                <w:shd w:val="clear" w:color="auto" w:fill="00B0F0"/>
              </w:rPr>
            </w:pPr>
            <w:r>
              <w:rPr>
                <w:rFonts w:ascii="Arial" w:eastAsia="Arial" w:hAnsi="Arial" w:cs="Arial"/>
                <w:b/>
                <w:shd w:val="clear" w:color="auto" w:fill="00B0F0"/>
              </w:rPr>
              <w:t>This session would be for pharmacy credit</w:t>
            </w:r>
          </w:p>
          <w:p w14:paraId="397E610F" w14:textId="14CABB07" w:rsidR="001959D8" w:rsidRDefault="001959D8">
            <w:pPr>
              <w:spacing w:before="120" w:after="120"/>
              <w:jc w:val="right"/>
              <w:rPr>
                <w:rFonts w:ascii="Arial" w:eastAsia="Arial" w:hAnsi="Arial" w:cs="Arial"/>
                <w:b/>
                <w:highlight w:val="yellow"/>
              </w:rPr>
            </w:pPr>
          </w:p>
        </w:tc>
      </w:tr>
      <w:tr w:rsidR="001959D8" w14:paraId="3929D324" w14:textId="77777777">
        <w:tc>
          <w:tcPr>
            <w:tcW w:w="1155" w:type="dxa"/>
            <w:gridSpan w:val="2"/>
            <w:shd w:val="clear" w:color="auto" w:fill="FFFFFF"/>
          </w:tcPr>
          <w:p w14:paraId="7CC83612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W-B.5.</w:t>
            </w:r>
          </w:p>
          <w:p w14:paraId="27CF4C19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Part 2</w:t>
            </w:r>
          </w:p>
        </w:tc>
        <w:tc>
          <w:tcPr>
            <w:tcW w:w="3385" w:type="dxa"/>
            <w:gridSpan w:val="3"/>
            <w:shd w:val="clear" w:color="auto" w:fill="FFFFFF"/>
          </w:tcPr>
          <w:p w14:paraId="56A722CA" w14:textId="77777777" w:rsidR="001959D8" w:rsidRDefault="00000000">
            <w:pPr>
              <w:rPr>
                <w:rFonts w:ascii="Arial" w:eastAsia="Arial" w:hAnsi="Arial" w:cs="Arial"/>
                <w:i/>
              </w:rPr>
            </w:pPr>
            <w:r>
              <w:rPr>
                <w:i/>
                <w:sz w:val="27"/>
                <w:szCs w:val="27"/>
              </w:rPr>
              <w:t xml:space="preserve">HIV/STD Infection, Do You Really Know What’s Going </w:t>
            </w:r>
            <w:proofErr w:type="gramStart"/>
            <w:r>
              <w:rPr>
                <w:i/>
                <w:sz w:val="27"/>
                <w:szCs w:val="27"/>
              </w:rPr>
              <w:t>On  -</w:t>
            </w:r>
            <w:proofErr w:type="gramEnd"/>
            <w:r>
              <w:rPr>
                <w:i/>
                <w:sz w:val="27"/>
                <w:szCs w:val="27"/>
              </w:rPr>
              <w:t xml:space="preserve"> Part 2</w:t>
            </w:r>
          </w:p>
        </w:tc>
        <w:tc>
          <w:tcPr>
            <w:tcW w:w="1578" w:type="dxa"/>
            <w:shd w:val="clear" w:color="auto" w:fill="FFFFFF"/>
          </w:tcPr>
          <w:p w14:paraId="64EE72B3" w14:textId="77777777" w:rsidR="001959D8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Maurice Adair, PA</w:t>
            </w:r>
          </w:p>
        </w:tc>
        <w:tc>
          <w:tcPr>
            <w:tcW w:w="3330" w:type="dxa"/>
            <w:shd w:val="clear" w:color="auto" w:fill="FFFFFF"/>
          </w:tcPr>
          <w:p w14:paraId="2AB33CA2" w14:textId="77777777" w:rsidR="001959D8" w:rsidRDefault="001959D8">
            <w:pPr>
              <w:spacing w:before="120" w:after="120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1959D8" w14:paraId="628C00DC" w14:textId="77777777">
        <w:trPr>
          <w:trHeight w:val="503"/>
        </w:trPr>
        <w:tc>
          <w:tcPr>
            <w:tcW w:w="1155" w:type="dxa"/>
            <w:gridSpan w:val="2"/>
            <w:shd w:val="clear" w:color="auto" w:fill="FFFFFF"/>
          </w:tcPr>
          <w:p w14:paraId="1495E013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W-B.6.</w:t>
            </w:r>
          </w:p>
          <w:p w14:paraId="54C20421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</w:t>
            </w:r>
          </w:p>
        </w:tc>
        <w:tc>
          <w:tcPr>
            <w:tcW w:w="3385" w:type="dxa"/>
            <w:gridSpan w:val="3"/>
            <w:shd w:val="clear" w:color="auto" w:fill="FFFFFF"/>
          </w:tcPr>
          <w:p w14:paraId="32254DEA" w14:textId="77777777" w:rsidR="001959D8" w:rsidRDefault="00000000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People First Language &amp; Eliminating Stigma: What’s Words </w:t>
            </w:r>
            <w:proofErr w:type="spellStart"/>
            <w:r>
              <w:rPr>
                <w:rFonts w:ascii="Arial" w:eastAsia="Arial" w:hAnsi="Arial" w:cs="Arial"/>
                <w:i/>
              </w:rPr>
              <w:t>Gotta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Do </w:t>
            </w:r>
            <w:proofErr w:type="gramStart"/>
            <w:r>
              <w:rPr>
                <w:rFonts w:ascii="Arial" w:eastAsia="Arial" w:hAnsi="Arial" w:cs="Arial"/>
                <w:i/>
              </w:rPr>
              <w:t>With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It?</w:t>
            </w:r>
          </w:p>
        </w:tc>
        <w:tc>
          <w:tcPr>
            <w:tcW w:w="1578" w:type="dxa"/>
            <w:shd w:val="clear" w:color="auto" w:fill="FFFFFF"/>
          </w:tcPr>
          <w:p w14:paraId="5C2AE15F" w14:textId="77777777" w:rsidR="001959D8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Lane </w:t>
            </w:r>
            <w:proofErr w:type="spellStart"/>
            <w:r>
              <w:rPr>
                <w:rFonts w:ascii="Arial Narrow" w:eastAsia="Arial Narrow" w:hAnsi="Arial Narrow" w:cs="Arial Narrow"/>
              </w:rPr>
              <w:t>Brafford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and Veronica </w:t>
            </w:r>
            <w:proofErr w:type="spellStart"/>
            <w:r>
              <w:rPr>
                <w:rFonts w:ascii="Arial Narrow" w:eastAsia="Arial Narrow" w:hAnsi="Arial Narrow" w:cs="Arial Narrow"/>
              </w:rPr>
              <w:t>Brisco</w:t>
            </w:r>
            <w:proofErr w:type="spellEnd"/>
          </w:p>
        </w:tc>
        <w:tc>
          <w:tcPr>
            <w:tcW w:w="3330" w:type="dxa"/>
            <w:shd w:val="clear" w:color="auto" w:fill="FFFFFF"/>
          </w:tcPr>
          <w:p w14:paraId="7414F1C5" w14:textId="77777777" w:rsidR="001959D8" w:rsidRDefault="001959D8">
            <w:pPr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1959D8" w14:paraId="6EBA88A4" w14:textId="77777777">
        <w:tc>
          <w:tcPr>
            <w:tcW w:w="1155" w:type="dxa"/>
            <w:gridSpan w:val="2"/>
            <w:tcBorders>
              <w:bottom w:val="single" w:sz="24" w:space="0" w:color="000000"/>
            </w:tcBorders>
            <w:shd w:val="clear" w:color="auto" w:fill="FFFFFF"/>
          </w:tcPr>
          <w:p w14:paraId="3009E026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W-B.7.</w:t>
            </w:r>
          </w:p>
          <w:p w14:paraId="05E8DEAF" w14:textId="77777777" w:rsidR="001959D8" w:rsidRDefault="001959D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385" w:type="dxa"/>
            <w:gridSpan w:val="3"/>
            <w:tcBorders>
              <w:bottom w:val="single" w:sz="24" w:space="0" w:color="000000"/>
            </w:tcBorders>
            <w:shd w:val="clear" w:color="auto" w:fill="FFFFFF"/>
          </w:tcPr>
          <w:p w14:paraId="51B3A0FC" w14:textId="77777777" w:rsidR="001959D8" w:rsidRDefault="00000000">
            <w:pPr>
              <w:rPr>
                <w:rFonts w:ascii="Arial" w:eastAsia="Arial" w:hAnsi="Arial" w:cs="Arial"/>
                <w:i/>
                <w:strike/>
              </w:rPr>
            </w:pPr>
            <w:r>
              <w:rPr>
                <w:rFonts w:ascii="Arial" w:eastAsia="Arial" w:hAnsi="Arial" w:cs="Arial"/>
                <w:i/>
              </w:rPr>
              <w:t>How to Achieve Resilience and Make Accessible our Programs to Agricultural Workers</w:t>
            </w:r>
          </w:p>
        </w:tc>
        <w:tc>
          <w:tcPr>
            <w:tcW w:w="1578" w:type="dxa"/>
            <w:tcBorders>
              <w:bottom w:val="single" w:sz="24" w:space="0" w:color="000000"/>
            </w:tcBorders>
            <w:shd w:val="clear" w:color="auto" w:fill="FFFFFF"/>
          </w:tcPr>
          <w:p w14:paraId="7333D356" w14:textId="77777777" w:rsidR="001959D8" w:rsidRDefault="00000000">
            <w:pPr>
              <w:rPr>
                <w:rFonts w:ascii="Arial Narrow" w:eastAsia="Arial Narrow" w:hAnsi="Arial Narrow" w:cs="Arial Narrow"/>
                <w:strike/>
              </w:rPr>
            </w:pPr>
            <w:r>
              <w:rPr>
                <w:rFonts w:ascii="Arial Narrow" w:eastAsia="Arial Narrow" w:hAnsi="Arial Narrow" w:cs="Arial Narrow"/>
              </w:rPr>
              <w:t>Rachelle Walker and Mari Valentin</w:t>
            </w:r>
          </w:p>
        </w:tc>
        <w:tc>
          <w:tcPr>
            <w:tcW w:w="3330" w:type="dxa"/>
            <w:tcBorders>
              <w:bottom w:val="single" w:sz="24" w:space="0" w:color="000000"/>
            </w:tcBorders>
            <w:shd w:val="clear" w:color="auto" w:fill="FFFFFF"/>
          </w:tcPr>
          <w:p w14:paraId="263F8ABF" w14:textId="77777777" w:rsidR="001959D8" w:rsidRDefault="001959D8">
            <w:pPr>
              <w:spacing w:before="120" w:after="120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1959D8" w14:paraId="09101150" w14:textId="77777777">
        <w:tc>
          <w:tcPr>
            <w:tcW w:w="1314" w:type="dxa"/>
            <w:gridSpan w:val="3"/>
            <w:tcBorders>
              <w:top w:val="single" w:sz="24" w:space="0" w:color="000000"/>
              <w:left w:val="single" w:sz="24" w:space="0" w:color="000000"/>
            </w:tcBorders>
            <w:shd w:val="clear" w:color="auto" w:fill="FFFFFF"/>
          </w:tcPr>
          <w:p w14:paraId="0518F1D2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12:50pm</w:t>
            </w:r>
          </w:p>
        </w:tc>
        <w:tc>
          <w:tcPr>
            <w:tcW w:w="3226" w:type="dxa"/>
            <w:gridSpan w:val="2"/>
            <w:tcBorders>
              <w:top w:val="single" w:sz="24" w:space="0" w:color="000000"/>
            </w:tcBorders>
            <w:shd w:val="clear" w:color="auto" w:fill="FFFFFF"/>
          </w:tcPr>
          <w:p w14:paraId="2901AAAE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Doors open for lunch</w:t>
            </w:r>
          </w:p>
        </w:tc>
        <w:tc>
          <w:tcPr>
            <w:tcW w:w="1578" w:type="dxa"/>
            <w:tcBorders>
              <w:top w:val="single" w:sz="24" w:space="0" w:color="000000"/>
            </w:tcBorders>
            <w:shd w:val="clear" w:color="auto" w:fill="FFFFFF"/>
          </w:tcPr>
          <w:p w14:paraId="3FFDA130" w14:textId="77777777" w:rsidR="001959D8" w:rsidRDefault="001959D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FFFFFF"/>
          </w:tcPr>
          <w:p w14:paraId="001D8F53" w14:textId="77777777" w:rsidR="001959D8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Columbia A/B</w:t>
            </w:r>
          </w:p>
        </w:tc>
      </w:tr>
      <w:tr w:rsidR="001959D8" w14:paraId="3F68CAE5" w14:textId="77777777">
        <w:tc>
          <w:tcPr>
            <w:tcW w:w="1314" w:type="dxa"/>
            <w:gridSpan w:val="3"/>
            <w:tcBorders>
              <w:left w:val="single" w:sz="24" w:space="0" w:color="000000"/>
              <w:bottom w:val="single" w:sz="4" w:space="0" w:color="000000"/>
            </w:tcBorders>
            <w:shd w:val="clear" w:color="auto" w:fill="FFFFFF"/>
          </w:tcPr>
          <w:p w14:paraId="4874D958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1:05-1:15pm</w:t>
            </w:r>
          </w:p>
        </w:tc>
        <w:tc>
          <w:tcPr>
            <w:tcW w:w="322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45C2DE6C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PM Announcements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FFFFFF"/>
          </w:tcPr>
          <w:p w14:paraId="5FDBC181" w14:textId="77777777" w:rsidR="001959D8" w:rsidRDefault="001959D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330" w:type="dxa"/>
            <w:tcBorders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14:paraId="0C9B5DC3" w14:textId="77777777" w:rsidR="001959D8" w:rsidRDefault="001959D8">
            <w:pPr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1959D8" w14:paraId="378C920C" w14:textId="77777777">
        <w:tc>
          <w:tcPr>
            <w:tcW w:w="1314" w:type="dxa"/>
            <w:gridSpan w:val="3"/>
            <w:tcBorders>
              <w:left w:val="single" w:sz="24" w:space="0" w:color="000000"/>
              <w:bottom w:val="single" w:sz="4" w:space="0" w:color="000000"/>
            </w:tcBorders>
            <w:shd w:val="clear" w:color="auto" w:fill="FFFFFF"/>
          </w:tcPr>
          <w:p w14:paraId="323C90DA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1:30-2:30pm</w:t>
            </w:r>
          </w:p>
        </w:tc>
        <w:tc>
          <w:tcPr>
            <w:tcW w:w="322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588DD6FB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Keynote – Platform Presentation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FFFFFF"/>
          </w:tcPr>
          <w:p w14:paraId="547D4894" w14:textId="77777777" w:rsidR="001959D8" w:rsidRDefault="001959D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330" w:type="dxa"/>
            <w:tcBorders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14:paraId="65563718" w14:textId="77777777" w:rsidR="001959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Columbia A/B</w:t>
            </w:r>
          </w:p>
        </w:tc>
      </w:tr>
      <w:tr w:rsidR="001959D8" w14:paraId="709D95E7" w14:textId="77777777">
        <w:tc>
          <w:tcPr>
            <w:tcW w:w="9448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14:paraId="26CBB9A4" w14:textId="77777777" w:rsidR="001959D8" w:rsidRDefault="00000000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Concurrent Sessions Wed-C: 2:40pm-3:40pm</w:t>
            </w:r>
          </w:p>
        </w:tc>
      </w:tr>
      <w:tr w:rsidR="001959D8" w14:paraId="3AE850B5" w14:textId="77777777">
        <w:tc>
          <w:tcPr>
            <w:tcW w:w="1155" w:type="dxa"/>
            <w:gridSpan w:val="2"/>
            <w:tcBorders>
              <w:top w:val="single" w:sz="24" w:space="0" w:color="000000"/>
            </w:tcBorders>
            <w:shd w:val="clear" w:color="auto" w:fill="FFFFFF"/>
          </w:tcPr>
          <w:p w14:paraId="688CAA23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W-C.1.</w:t>
            </w:r>
          </w:p>
        </w:tc>
        <w:tc>
          <w:tcPr>
            <w:tcW w:w="3385" w:type="dxa"/>
            <w:gridSpan w:val="3"/>
            <w:tcBorders>
              <w:top w:val="single" w:sz="24" w:space="0" w:color="000000"/>
            </w:tcBorders>
            <w:shd w:val="clear" w:color="auto" w:fill="FFFFFF"/>
          </w:tcPr>
          <w:p w14:paraId="7767FE37" w14:textId="77777777" w:rsidR="001959D8" w:rsidRDefault="00000000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Advancing your clinical practice: Gender Affirming Care</w:t>
            </w:r>
          </w:p>
        </w:tc>
        <w:tc>
          <w:tcPr>
            <w:tcW w:w="1578" w:type="dxa"/>
            <w:tcBorders>
              <w:top w:val="single" w:sz="24" w:space="0" w:color="000000"/>
            </w:tcBorders>
            <w:shd w:val="clear" w:color="auto" w:fill="FFFFFF"/>
          </w:tcPr>
          <w:p w14:paraId="6B908DB2" w14:textId="77777777" w:rsidR="001959D8" w:rsidRDefault="00000000">
            <w:pPr>
              <w:tabs>
                <w:tab w:val="left" w:pos="0"/>
                <w:tab w:val="left" w:pos="2056"/>
              </w:tabs>
              <w:spacing w:line="216" w:lineRule="auto"/>
              <w:ind w:right="75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Kamla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Sanasi</w:t>
            </w:r>
            <w:proofErr w:type="spellEnd"/>
            <w:r>
              <w:rPr>
                <w:rFonts w:ascii="Arial Narrow" w:eastAsia="Arial Narrow" w:hAnsi="Arial Narrow" w:cs="Arial Narrow"/>
              </w:rPr>
              <w:t>-Bhola, MD</w:t>
            </w:r>
          </w:p>
        </w:tc>
        <w:tc>
          <w:tcPr>
            <w:tcW w:w="3330" w:type="dxa"/>
            <w:tcBorders>
              <w:top w:val="single" w:sz="24" w:space="0" w:color="000000"/>
            </w:tcBorders>
            <w:shd w:val="clear" w:color="auto" w:fill="FFFFFF"/>
          </w:tcPr>
          <w:p w14:paraId="2398E079" w14:textId="77777777" w:rsidR="001959D8" w:rsidRDefault="001959D8">
            <w:pPr>
              <w:spacing w:before="120" w:after="120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1959D8" w14:paraId="4DB27C9A" w14:textId="77777777">
        <w:tc>
          <w:tcPr>
            <w:tcW w:w="1155" w:type="dxa"/>
            <w:gridSpan w:val="2"/>
            <w:shd w:val="clear" w:color="auto" w:fill="FFFFFF"/>
          </w:tcPr>
          <w:p w14:paraId="7D6D05EB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W-C.2.</w:t>
            </w:r>
          </w:p>
        </w:tc>
        <w:tc>
          <w:tcPr>
            <w:tcW w:w="3385" w:type="dxa"/>
            <w:gridSpan w:val="3"/>
            <w:shd w:val="clear" w:color="auto" w:fill="FFFFFF"/>
          </w:tcPr>
          <w:p w14:paraId="5A89043A" w14:textId="77777777" w:rsidR="001959D8" w:rsidRDefault="00000000">
            <w:pPr>
              <w:rPr>
                <w:rFonts w:ascii="Arial" w:eastAsia="Arial" w:hAnsi="Arial" w:cs="Arial"/>
                <w:i/>
                <w:highlight w:val="green"/>
              </w:rPr>
            </w:pPr>
            <w:r>
              <w:rPr>
                <w:rFonts w:ascii="Arial" w:eastAsia="Arial" w:hAnsi="Arial" w:cs="Arial"/>
                <w:i/>
                <w:highlight w:val="green"/>
              </w:rPr>
              <w:t>The Side Effect of HIV/HCV Screening</w:t>
            </w:r>
          </w:p>
        </w:tc>
        <w:tc>
          <w:tcPr>
            <w:tcW w:w="1578" w:type="dxa"/>
            <w:shd w:val="clear" w:color="auto" w:fill="FFFFFF"/>
          </w:tcPr>
          <w:p w14:paraId="557408A6" w14:textId="77777777" w:rsidR="001959D8" w:rsidRDefault="00000000">
            <w:pPr>
              <w:rPr>
                <w:rFonts w:ascii="Arial Narrow" w:eastAsia="Arial Narrow" w:hAnsi="Arial Narrow" w:cs="Arial Narrow"/>
                <w:highlight w:val="green"/>
              </w:rPr>
            </w:pPr>
            <w:r>
              <w:rPr>
                <w:rFonts w:ascii="Arial Narrow" w:eastAsia="Arial Narrow" w:hAnsi="Arial Narrow" w:cs="Arial Narrow"/>
                <w:highlight w:val="green"/>
              </w:rPr>
              <w:t>Patrice Robinson MSW and/or Erika Bracey, AAS</w:t>
            </w:r>
          </w:p>
        </w:tc>
        <w:tc>
          <w:tcPr>
            <w:tcW w:w="3330" w:type="dxa"/>
            <w:shd w:val="clear" w:color="auto" w:fill="FFFFFF"/>
          </w:tcPr>
          <w:p w14:paraId="5F7CB181" w14:textId="77777777" w:rsidR="001959D8" w:rsidRDefault="001959D8">
            <w:pPr>
              <w:shd w:val="clear" w:color="auto" w:fill="FFFFFF"/>
              <w:spacing w:before="120" w:after="120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1959D8" w14:paraId="007CFA41" w14:textId="77777777">
        <w:tc>
          <w:tcPr>
            <w:tcW w:w="1155" w:type="dxa"/>
            <w:gridSpan w:val="2"/>
            <w:shd w:val="clear" w:color="auto" w:fill="FFFFFF"/>
          </w:tcPr>
          <w:p w14:paraId="5362F882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W-C.3.</w:t>
            </w:r>
          </w:p>
          <w:p w14:paraId="16E487E5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</w:t>
            </w:r>
          </w:p>
          <w:p w14:paraId="583E088C" w14:textId="77777777" w:rsidR="001959D8" w:rsidRDefault="001959D8">
            <w:pPr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3385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5EDAD114" w14:textId="0F134974" w:rsidR="001959D8" w:rsidRDefault="00D07C8A">
            <w:pPr>
              <w:rPr>
                <w:rFonts w:ascii="Arial" w:eastAsia="Arial" w:hAnsi="Arial" w:cs="Arial"/>
                <w:i/>
              </w:rPr>
            </w:pPr>
            <w:r w:rsidRPr="00D07C8A">
              <w:rPr>
                <w:rFonts w:ascii="Arial" w:eastAsia="Arial" w:hAnsi="Arial" w:cs="Arial"/>
                <w:i/>
              </w:rPr>
              <w:t>Removing the Gag: Successful Communication with Clients in the BDSM Community</w:t>
            </w:r>
          </w:p>
        </w:tc>
        <w:tc>
          <w:tcPr>
            <w:tcW w:w="1578" w:type="dxa"/>
            <w:shd w:val="clear" w:color="auto" w:fill="FFFFFF"/>
          </w:tcPr>
          <w:p w14:paraId="0B93CD87" w14:textId="77777777" w:rsidR="001959D8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Morgan Varn</w:t>
            </w:r>
          </w:p>
        </w:tc>
        <w:tc>
          <w:tcPr>
            <w:tcW w:w="3330" w:type="dxa"/>
            <w:shd w:val="clear" w:color="auto" w:fill="FFFFFF"/>
          </w:tcPr>
          <w:p w14:paraId="40405EAD" w14:textId="77777777" w:rsidR="001959D8" w:rsidRDefault="00000000">
            <w:pPr>
              <w:shd w:val="clear" w:color="auto" w:fill="FFFFFF"/>
              <w:spacing w:before="120" w:after="12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Still need CFP</w:t>
            </w:r>
          </w:p>
        </w:tc>
      </w:tr>
      <w:tr w:rsidR="001959D8" w14:paraId="4A99C432" w14:textId="77777777">
        <w:tc>
          <w:tcPr>
            <w:tcW w:w="1155" w:type="dxa"/>
            <w:gridSpan w:val="2"/>
            <w:shd w:val="clear" w:color="auto" w:fill="FFFFFF"/>
          </w:tcPr>
          <w:p w14:paraId="55993633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W-C.4.</w:t>
            </w:r>
          </w:p>
          <w:p w14:paraId="71C13145" w14:textId="77777777" w:rsidR="001959D8" w:rsidRDefault="001959D8">
            <w:pPr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3385" w:type="dxa"/>
            <w:gridSpan w:val="3"/>
            <w:shd w:val="clear" w:color="auto" w:fill="FFFFFF"/>
          </w:tcPr>
          <w:p w14:paraId="1B8C1B34" w14:textId="77777777" w:rsidR="001959D8" w:rsidRDefault="00000000">
            <w:pPr>
              <w:spacing w:after="120"/>
              <w:rPr>
                <w:rFonts w:ascii="Arial" w:eastAsia="Arial" w:hAnsi="Arial" w:cs="Arial"/>
                <w:i/>
                <w:shd w:val="clear" w:color="auto" w:fill="00B0F0"/>
              </w:rPr>
            </w:pPr>
            <w:r>
              <w:rPr>
                <w:rFonts w:ascii="Arial" w:eastAsia="Arial" w:hAnsi="Arial" w:cs="Arial"/>
                <w:i/>
                <w:shd w:val="clear" w:color="auto" w:fill="00B0F0"/>
              </w:rPr>
              <w:t xml:space="preserve">A stakeholder-driven approach to improving awareness of HIV </w:t>
            </w:r>
            <w:proofErr w:type="spellStart"/>
            <w:r>
              <w:rPr>
                <w:rFonts w:ascii="Arial" w:eastAsia="Arial" w:hAnsi="Arial" w:cs="Arial"/>
                <w:i/>
                <w:shd w:val="clear" w:color="auto" w:fill="00B0F0"/>
              </w:rPr>
              <w:t>PrEP</w:t>
            </w:r>
            <w:proofErr w:type="spellEnd"/>
            <w:r>
              <w:rPr>
                <w:rFonts w:ascii="Arial" w:eastAsia="Arial" w:hAnsi="Arial" w:cs="Arial"/>
                <w:i/>
                <w:shd w:val="clear" w:color="auto" w:fill="00B0F0"/>
              </w:rPr>
              <w:t xml:space="preserve"> at Voorhees College</w:t>
            </w:r>
          </w:p>
        </w:tc>
        <w:tc>
          <w:tcPr>
            <w:tcW w:w="1578" w:type="dxa"/>
            <w:shd w:val="clear" w:color="auto" w:fill="FFFFFF"/>
          </w:tcPr>
          <w:p w14:paraId="68FC6C89" w14:textId="77777777" w:rsidR="001959D8" w:rsidRDefault="00000000">
            <w:pPr>
              <w:rPr>
                <w:rFonts w:ascii="Arial Narrow" w:eastAsia="Arial Narrow" w:hAnsi="Arial Narrow" w:cs="Arial Narrow"/>
                <w:shd w:val="clear" w:color="auto" w:fill="00B0F0"/>
              </w:rPr>
            </w:pPr>
            <w:proofErr w:type="spellStart"/>
            <w:r>
              <w:rPr>
                <w:shd w:val="clear" w:color="auto" w:fill="00B0F0"/>
              </w:rPr>
              <w:t>Taja</w:t>
            </w:r>
            <w:proofErr w:type="spellEnd"/>
            <w:r>
              <w:rPr>
                <w:shd w:val="clear" w:color="auto" w:fill="00B0F0"/>
              </w:rPr>
              <w:t xml:space="preserve"> Scott, PharmD Candidate and </w:t>
            </w:r>
            <w:proofErr w:type="spellStart"/>
            <w:r>
              <w:rPr>
                <w:shd w:val="clear" w:color="auto" w:fill="00B0F0"/>
              </w:rPr>
              <w:t>Kenric</w:t>
            </w:r>
            <w:proofErr w:type="spellEnd"/>
            <w:r>
              <w:rPr>
                <w:shd w:val="clear" w:color="auto" w:fill="00B0F0"/>
              </w:rPr>
              <w:t xml:space="preserve"> Ware, PharmD</w:t>
            </w:r>
          </w:p>
        </w:tc>
        <w:tc>
          <w:tcPr>
            <w:tcW w:w="3330" w:type="dxa"/>
            <w:shd w:val="clear" w:color="auto" w:fill="FFFFFF"/>
          </w:tcPr>
          <w:p w14:paraId="36DCAB06" w14:textId="6D386971" w:rsidR="001959D8" w:rsidRDefault="001959D8">
            <w:pPr>
              <w:spacing w:before="120" w:after="120"/>
              <w:jc w:val="right"/>
              <w:rPr>
                <w:rFonts w:ascii="Arial" w:eastAsia="Arial" w:hAnsi="Arial" w:cs="Arial"/>
                <w:b/>
                <w:shd w:val="clear" w:color="auto" w:fill="00B0F0"/>
              </w:rPr>
            </w:pPr>
          </w:p>
        </w:tc>
      </w:tr>
      <w:tr w:rsidR="001959D8" w14:paraId="08FB8835" w14:textId="77777777">
        <w:tc>
          <w:tcPr>
            <w:tcW w:w="1155" w:type="dxa"/>
            <w:gridSpan w:val="2"/>
            <w:shd w:val="clear" w:color="auto" w:fill="FFFFFF"/>
          </w:tcPr>
          <w:p w14:paraId="080882CA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W-C.5.</w:t>
            </w:r>
          </w:p>
        </w:tc>
        <w:tc>
          <w:tcPr>
            <w:tcW w:w="3385" w:type="dxa"/>
            <w:gridSpan w:val="3"/>
            <w:shd w:val="clear" w:color="auto" w:fill="FFFFFF"/>
          </w:tcPr>
          <w:p w14:paraId="498E43F1" w14:textId="77777777" w:rsidR="001959D8" w:rsidRDefault="00000000">
            <w:pPr>
              <w:rPr>
                <w:rFonts w:ascii="Arial" w:eastAsia="Arial" w:hAnsi="Arial" w:cs="Arial"/>
                <w:i/>
              </w:rPr>
            </w:pPr>
            <w:r>
              <w:rPr>
                <w:i/>
                <w:color w:val="201F1E"/>
                <w:highlight w:val="white"/>
              </w:rPr>
              <w:t xml:space="preserve">STI Update </w:t>
            </w:r>
          </w:p>
        </w:tc>
        <w:tc>
          <w:tcPr>
            <w:tcW w:w="1578" w:type="dxa"/>
            <w:shd w:val="clear" w:color="auto" w:fill="FFFFFF"/>
          </w:tcPr>
          <w:p w14:paraId="71D1561B" w14:textId="77777777" w:rsidR="001959D8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Candice McNeil, MD</w:t>
            </w:r>
          </w:p>
        </w:tc>
        <w:tc>
          <w:tcPr>
            <w:tcW w:w="3330" w:type="dxa"/>
            <w:shd w:val="clear" w:color="auto" w:fill="FFFFFF"/>
          </w:tcPr>
          <w:p w14:paraId="06E136AF" w14:textId="4075BC48" w:rsidR="001959D8" w:rsidRDefault="001959D8">
            <w:pPr>
              <w:shd w:val="clear" w:color="auto" w:fill="FFFFFF"/>
              <w:spacing w:before="120" w:after="120"/>
              <w:jc w:val="right"/>
              <w:rPr>
                <w:rFonts w:ascii="Arial" w:eastAsia="Arial" w:hAnsi="Arial" w:cs="Arial"/>
                <w:b/>
                <w:highlight w:val="yellow"/>
              </w:rPr>
            </w:pPr>
          </w:p>
        </w:tc>
      </w:tr>
      <w:tr w:rsidR="001959D8" w14:paraId="420AA6A5" w14:textId="77777777">
        <w:tc>
          <w:tcPr>
            <w:tcW w:w="1155" w:type="dxa"/>
            <w:gridSpan w:val="2"/>
            <w:shd w:val="clear" w:color="auto" w:fill="FFFFFF"/>
          </w:tcPr>
          <w:p w14:paraId="34A5084F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W-C.6.</w:t>
            </w:r>
          </w:p>
          <w:p w14:paraId="3A3C9B3D" w14:textId="77777777" w:rsidR="001959D8" w:rsidRDefault="001959D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385" w:type="dxa"/>
            <w:gridSpan w:val="3"/>
            <w:shd w:val="clear" w:color="auto" w:fill="FFFFFF"/>
          </w:tcPr>
          <w:p w14:paraId="421C3326" w14:textId="77777777" w:rsidR="001959D8" w:rsidRDefault="00000000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Embracing Data to Be resilient through the </w:t>
            </w:r>
            <w:proofErr w:type="spellStart"/>
            <w:r>
              <w:rPr>
                <w:rFonts w:ascii="Arial" w:eastAsia="Arial" w:hAnsi="Arial" w:cs="Arial"/>
                <w:i/>
              </w:rPr>
              <w:t>ReConnect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Us: A Prison Initiative</w:t>
            </w:r>
          </w:p>
        </w:tc>
        <w:tc>
          <w:tcPr>
            <w:tcW w:w="1578" w:type="dxa"/>
            <w:shd w:val="clear" w:color="auto" w:fill="FFFFFF"/>
          </w:tcPr>
          <w:p w14:paraId="4EE3174A" w14:textId="77777777" w:rsidR="001959D8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Lashanda Williams PhD, MBA, CCHP, </w:t>
            </w:r>
            <w:proofErr w:type="spellStart"/>
            <w:r>
              <w:rPr>
                <w:rFonts w:ascii="Arial Narrow" w:eastAsia="Arial Narrow" w:hAnsi="Arial Narrow" w:cs="Arial Narrow"/>
              </w:rPr>
              <w:t>Birddie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Felkel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, MSN, RN and </w:t>
            </w:r>
            <w:proofErr w:type="spellStart"/>
            <w:r>
              <w:rPr>
                <w:rFonts w:ascii="Arial Narrow" w:eastAsia="Arial Narrow" w:hAnsi="Arial Narrow" w:cs="Arial Narrow"/>
              </w:rPr>
              <w:t>Monetha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Gaskins, MPH, CHES, CPM</w:t>
            </w:r>
          </w:p>
        </w:tc>
        <w:tc>
          <w:tcPr>
            <w:tcW w:w="3330" w:type="dxa"/>
            <w:shd w:val="clear" w:color="auto" w:fill="FFFFFF"/>
          </w:tcPr>
          <w:p w14:paraId="79014D98" w14:textId="2832130E" w:rsidR="001959D8" w:rsidRDefault="001959D8">
            <w:pPr>
              <w:spacing w:before="120" w:after="120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1959D8" w14:paraId="3637ACDF" w14:textId="77777777">
        <w:tc>
          <w:tcPr>
            <w:tcW w:w="1155" w:type="dxa"/>
            <w:gridSpan w:val="2"/>
            <w:tcBorders>
              <w:bottom w:val="single" w:sz="24" w:space="0" w:color="000000"/>
            </w:tcBorders>
            <w:shd w:val="clear" w:color="auto" w:fill="FFFFFF"/>
          </w:tcPr>
          <w:p w14:paraId="2DA7ED78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W-C.7.</w:t>
            </w:r>
          </w:p>
          <w:p w14:paraId="1E4DF328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Part 1</w:t>
            </w:r>
          </w:p>
          <w:p w14:paraId="2F7601DA" w14:textId="77777777" w:rsidR="001959D8" w:rsidRDefault="001959D8">
            <w:pPr>
              <w:rPr>
                <w:rFonts w:ascii="Arial" w:eastAsia="Arial" w:hAnsi="Arial" w:cs="Arial"/>
                <w:b/>
                <w:highlight w:val="yellow"/>
              </w:rPr>
            </w:pPr>
          </w:p>
        </w:tc>
        <w:tc>
          <w:tcPr>
            <w:tcW w:w="3385" w:type="dxa"/>
            <w:gridSpan w:val="3"/>
            <w:tcBorders>
              <w:bottom w:val="single" w:sz="24" w:space="0" w:color="000000"/>
            </w:tcBorders>
            <w:shd w:val="clear" w:color="auto" w:fill="FFFFFF"/>
          </w:tcPr>
          <w:p w14:paraId="5D31C423" w14:textId="77777777" w:rsidR="001959D8" w:rsidRDefault="00000000">
            <w:pPr>
              <w:spacing w:after="12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Pulling Back the Curtain: Health &amp; Equity, Serving Latinos Where They Are</w:t>
            </w:r>
          </w:p>
        </w:tc>
        <w:tc>
          <w:tcPr>
            <w:tcW w:w="1578" w:type="dxa"/>
            <w:tcBorders>
              <w:bottom w:val="single" w:sz="24" w:space="0" w:color="000000"/>
            </w:tcBorders>
            <w:shd w:val="clear" w:color="auto" w:fill="FFFFFF"/>
          </w:tcPr>
          <w:p w14:paraId="593E588B" w14:textId="77777777" w:rsidR="001959D8" w:rsidRDefault="00000000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line="21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Carlos Harris, Fernando Soto, CEO and Publisher, Marco Benjamin, Gloria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</w:rPr>
              <w:t>Estrada,MPH</w:t>
            </w:r>
            <w:proofErr w:type="spellEnd"/>
            <w:proofErr w:type="gramEnd"/>
          </w:p>
        </w:tc>
        <w:tc>
          <w:tcPr>
            <w:tcW w:w="3330" w:type="dxa"/>
            <w:tcBorders>
              <w:bottom w:val="single" w:sz="24" w:space="0" w:color="000000"/>
            </w:tcBorders>
            <w:shd w:val="clear" w:color="auto" w:fill="FFFFFF"/>
          </w:tcPr>
          <w:p w14:paraId="47D7A091" w14:textId="7FC4ED98" w:rsidR="001959D8" w:rsidRDefault="001959D8">
            <w:pPr>
              <w:spacing w:before="120"/>
              <w:jc w:val="right"/>
              <w:rPr>
                <w:rFonts w:ascii="Arial" w:eastAsia="Arial" w:hAnsi="Arial" w:cs="Arial"/>
                <w:b/>
                <w:highlight w:val="yellow"/>
              </w:rPr>
            </w:pPr>
          </w:p>
        </w:tc>
      </w:tr>
      <w:tr w:rsidR="001959D8" w14:paraId="5A448BAA" w14:textId="77777777">
        <w:tc>
          <w:tcPr>
            <w:tcW w:w="9448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14:paraId="10EFCAD2" w14:textId="77777777" w:rsidR="001959D8" w:rsidRDefault="00000000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Concurrent Sessions Wed-D: 3:50pm-4:50pm </w:t>
            </w:r>
          </w:p>
        </w:tc>
      </w:tr>
      <w:tr w:rsidR="001959D8" w14:paraId="7AF7D213" w14:textId="77777777">
        <w:tc>
          <w:tcPr>
            <w:tcW w:w="1155" w:type="dxa"/>
            <w:gridSpan w:val="2"/>
            <w:tcBorders>
              <w:top w:val="single" w:sz="24" w:space="0" w:color="000000"/>
            </w:tcBorders>
            <w:shd w:val="clear" w:color="auto" w:fill="FFFFFF"/>
          </w:tcPr>
          <w:p w14:paraId="12AEED80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W-D.1.</w:t>
            </w:r>
          </w:p>
        </w:tc>
        <w:tc>
          <w:tcPr>
            <w:tcW w:w="3385" w:type="dxa"/>
            <w:gridSpan w:val="3"/>
            <w:tcBorders>
              <w:top w:val="single" w:sz="24" w:space="0" w:color="000000"/>
            </w:tcBorders>
            <w:shd w:val="clear" w:color="auto" w:fill="FFFFFF"/>
          </w:tcPr>
          <w:p w14:paraId="5BD9FAD3" w14:textId="77777777" w:rsidR="001959D8" w:rsidRDefault="00000000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HIV Update 2022</w:t>
            </w:r>
          </w:p>
        </w:tc>
        <w:tc>
          <w:tcPr>
            <w:tcW w:w="1578" w:type="dxa"/>
            <w:tcBorders>
              <w:top w:val="single" w:sz="24" w:space="0" w:color="000000"/>
            </w:tcBorders>
            <w:shd w:val="clear" w:color="auto" w:fill="FFFFFF"/>
          </w:tcPr>
          <w:p w14:paraId="54785AC0" w14:textId="77777777" w:rsidR="001959D8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Sharon Weissman, MD</w:t>
            </w:r>
          </w:p>
        </w:tc>
        <w:tc>
          <w:tcPr>
            <w:tcW w:w="3330" w:type="dxa"/>
            <w:tcBorders>
              <w:top w:val="single" w:sz="24" w:space="0" w:color="000000"/>
            </w:tcBorders>
            <w:shd w:val="clear" w:color="auto" w:fill="FFFFFF"/>
          </w:tcPr>
          <w:p w14:paraId="283E5962" w14:textId="77777777" w:rsidR="001959D8" w:rsidRDefault="001959D8">
            <w:pPr>
              <w:spacing w:before="120" w:after="120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1959D8" w14:paraId="61B98F2A" w14:textId="77777777">
        <w:tc>
          <w:tcPr>
            <w:tcW w:w="1155" w:type="dxa"/>
            <w:gridSpan w:val="2"/>
            <w:shd w:val="clear" w:color="auto" w:fill="FFFFFF"/>
          </w:tcPr>
          <w:p w14:paraId="10431C11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W-D.2.</w:t>
            </w:r>
          </w:p>
          <w:p w14:paraId="799860B5" w14:textId="77777777" w:rsidR="001959D8" w:rsidRDefault="001959D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385" w:type="dxa"/>
            <w:gridSpan w:val="3"/>
            <w:shd w:val="clear" w:color="auto" w:fill="FFFFFF"/>
          </w:tcPr>
          <w:p w14:paraId="65C30A38" w14:textId="77777777" w:rsidR="001959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</w:pPr>
            <w:r>
              <w:t>Therapeutic Journaling</w:t>
            </w:r>
          </w:p>
        </w:tc>
        <w:tc>
          <w:tcPr>
            <w:tcW w:w="1578" w:type="dxa"/>
            <w:shd w:val="clear" w:color="auto" w:fill="FFFFFF"/>
          </w:tcPr>
          <w:p w14:paraId="066BF9F6" w14:textId="77777777" w:rsidR="001959D8" w:rsidRDefault="00000000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line="216" w:lineRule="auto"/>
              <w:rPr>
                <w:rFonts w:ascii="Arial Narrow" w:eastAsia="Arial Narrow" w:hAnsi="Arial Narrow" w:cs="Arial Narrow"/>
                <w:highlight w:val="green"/>
              </w:rPr>
            </w:pPr>
            <w:r>
              <w:rPr>
                <w:rFonts w:ascii="Arial Narrow" w:eastAsia="Arial Narrow" w:hAnsi="Arial Narrow" w:cs="Arial Narrow"/>
                <w:highlight w:val="green"/>
              </w:rPr>
              <w:t>Sandra Johnson, MSW</w:t>
            </w:r>
          </w:p>
        </w:tc>
        <w:tc>
          <w:tcPr>
            <w:tcW w:w="3330" w:type="dxa"/>
            <w:shd w:val="clear" w:color="auto" w:fill="FFFFFF"/>
          </w:tcPr>
          <w:p w14:paraId="77611041" w14:textId="77777777" w:rsidR="001959D8" w:rsidRDefault="001959D8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1959D8" w14:paraId="239C7758" w14:textId="77777777">
        <w:tc>
          <w:tcPr>
            <w:tcW w:w="1050" w:type="dxa"/>
            <w:shd w:val="clear" w:color="auto" w:fill="FFFFFF"/>
          </w:tcPr>
          <w:p w14:paraId="26B61A59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W-D.3.</w:t>
            </w:r>
          </w:p>
          <w:p w14:paraId="331D84E0" w14:textId="77777777" w:rsidR="001959D8" w:rsidRDefault="001959D8">
            <w:pPr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3490" w:type="dxa"/>
            <w:gridSpan w:val="4"/>
            <w:shd w:val="clear" w:color="auto" w:fill="FFFFFF"/>
          </w:tcPr>
          <w:p w14:paraId="0E7F563A" w14:textId="77777777" w:rsidR="001959D8" w:rsidRDefault="00000000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Humanizing HUMAN Immunodeficiency Virus </w:t>
            </w:r>
          </w:p>
        </w:tc>
        <w:tc>
          <w:tcPr>
            <w:tcW w:w="1578" w:type="dxa"/>
            <w:shd w:val="clear" w:color="auto" w:fill="FFFFFF"/>
          </w:tcPr>
          <w:p w14:paraId="461BA22C" w14:textId="77777777" w:rsidR="001959D8" w:rsidRDefault="00000000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</w:rPr>
              <w:t>Isabella Alonso, MPH</w:t>
            </w:r>
          </w:p>
        </w:tc>
        <w:tc>
          <w:tcPr>
            <w:tcW w:w="3330" w:type="dxa"/>
            <w:shd w:val="clear" w:color="auto" w:fill="FFFFFF"/>
          </w:tcPr>
          <w:p w14:paraId="2D29472E" w14:textId="77777777" w:rsidR="001959D8" w:rsidRDefault="001959D8">
            <w:pPr>
              <w:spacing w:before="120" w:after="120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1959D8" w14:paraId="536DA17B" w14:textId="77777777">
        <w:tc>
          <w:tcPr>
            <w:tcW w:w="1155" w:type="dxa"/>
            <w:gridSpan w:val="2"/>
            <w:shd w:val="clear" w:color="auto" w:fill="FFFFFF"/>
          </w:tcPr>
          <w:p w14:paraId="449B3752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W-D.4.</w:t>
            </w:r>
          </w:p>
          <w:p w14:paraId="11A62227" w14:textId="77777777" w:rsidR="001959D8" w:rsidRDefault="001959D8">
            <w:pPr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3385" w:type="dxa"/>
            <w:gridSpan w:val="3"/>
            <w:shd w:val="clear" w:color="auto" w:fill="FFFFFF"/>
          </w:tcPr>
          <w:p w14:paraId="2D78F215" w14:textId="77777777" w:rsidR="001959D8" w:rsidRDefault="00000000">
            <w:pPr>
              <w:spacing w:after="120"/>
              <w:rPr>
                <w:rFonts w:ascii="Arial" w:eastAsia="Arial" w:hAnsi="Arial" w:cs="Arial"/>
                <w:i/>
                <w:color w:val="FF0000"/>
                <w:shd w:val="clear" w:color="auto" w:fill="00B0F0"/>
              </w:rPr>
            </w:pPr>
            <w:r>
              <w:rPr>
                <w:rFonts w:ascii="Arial" w:eastAsia="Arial" w:hAnsi="Arial" w:cs="Arial"/>
                <w:i/>
                <w:shd w:val="clear" w:color="auto" w:fill="00B0F0"/>
              </w:rPr>
              <w:t xml:space="preserve">Pearls and Pitfalls of </w:t>
            </w:r>
            <w:proofErr w:type="spellStart"/>
            <w:r>
              <w:rPr>
                <w:rFonts w:ascii="Arial" w:eastAsia="Arial" w:hAnsi="Arial" w:cs="Arial"/>
                <w:i/>
                <w:shd w:val="clear" w:color="auto" w:fill="00B0F0"/>
              </w:rPr>
              <w:t>Cabenuva</w:t>
            </w:r>
            <w:proofErr w:type="spellEnd"/>
            <w:r>
              <w:rPr>
                <w:rFonts w:ascii="Arial" w:eastAsia="Arial" w:hAnsi="Arial" w:cs="Arial"/>
                <w:i/>
                <w:shd w:val="clear" w:color="auto" w:fill="00B0F0"/>
              </w:rPr>
              <w:t>® Process Implementation</w:t>
            </w:r>
          </w:p>
        </w:tc>
        <w:tc>
          <w:tcPr>
            <w:tcW w:w="1578" w:type="dxa"/>
            <w:shd w:val="clear" w:color="auto" w:fill="FFFFFF"/>
          </w:tcPr>
          <w:p w14:paraId="13EBE726" w14:textId="77777777" w:rsidR="001959D8" w:rsidRDefault="00000000">
            <w:pPr>
              <w:rPr>
                <w:rFonts w:ascii="Arial Narrow" w:eastAsia="Arial Narrow" w:hAnsi="Arial Narrow" w:cs="Arial Narrow"/>
                <w:shd w:val="clear" w:color="auto" w:fill="00B0F0"/>
              </w:rPr>
            </w:pPr>
            <w:r>
              <w:rPr>
                <w:rFonts w:ascii="Arial Narrow" w:eastAsia="Arial Narrow" w:hAnsi="Arial Narrow" w:cs="Arial Narrow"/>
                <w:shd w:val="clear" w:color="auto" w:fill="00B0F0"/>
              </w:rPr>
              <w:t>Caroline Derrick, PharmD, BCPS, AAHIVP</w:t>
            </w:r>
          </w:p>
        </w:tc>
        <w:tc>
          <w:tcPr>
            <w:tcW w:w="3330" w:type="dxa"/>
            <w:shd w:val="clear" w:color="auto" w:fill="FFFFFF"/>
          </w:tcPr>
          <w:p w14:paraId="5C0F5646" w14:textId="2411D56E" w:rsidR="001959D8" w:rsidRDefault="001959D8">
            <w:pPr>
              <w:spacing w:before="120" w:after="120"/>
              <w:jc w:val="right"/>
              <w:rPr>
                <w:rFonts w:ascii="Arial" w:eastAsia="Arial" w:hAnsi="Arial" w:cs="Arial"/>
                <w:b/>
                <w:shd w:val="clear" w:color="auto" w:fill="00B0F0"/>
              </w:rPr>
            </w:pPr>
          </w:p>
        </w:tc>
      </w:tr>
      <w:tr w:rsidR="001959D8" w14:paraId="41E3C4E7" w14:textId="77777777">
        <w:tc>
          <w:tcPr>
            <w:tcW w:w="1155" w:type="dxa"/>
            <w:gridSpan w:val="2"/>
            <w:shd w:val="clear" w:color="auto" w:fill="FFFFFF"/>
          </w:tcPr>
          <w:p w14:paraId="2FD8D4A9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W-D.5.</w:t>
            </w:r>
          </w:p>
          <w:p w14:paraId="2C631D3B" w14:textId="77777777" w:rsidR="001959D8" w:rsidRDefault="001959D8">
            <w:pPr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3385" w:type="dxa"/>
            <w:gridSpan w:val="3"/>
            <w:shd w:val="clear" w:color="auto" w:fill="FFFFFF"/>
          </w:tcPr>
          <w:p w14:paraId="71651EFF" w14:textId="77777777" w:rsidR="001959D8" w:rsidRDefault="00000000">
            <w:pPr>
              <w:tabs>
                <w:tab w:val="left" w:pos="1110"/>
              </w:tabs>
              <w:spacing w:after="120"/>
              <w:rPr>
                <w:rFonts w:ascii="Arial" w:eastAsia="Arial" w:hAnsi="Arial" w:cs="Arial"/>
                <w:i/>
                <w:color w:val="FF0000"/>
              </w:rPr>
            </w:pPr>
            <w:r>
              <w:rPr>
                <w:color w:val="201F1E"/>
                <w:highlight w:val="white"/>
              </w:rPr>
              <w:t> </w:t>
            </w:r>
            <w:r>
              <w:rPr>
                <w:i/>
                <w:color w:val="201F1E"/>
                <w:highlight w:val="white"/>
              </w:rPr>
              <w:t>Sexual Health for LGBTQ+ Populations</w:t>
            </w:r>
          </w:p>
        </w:tc>
        <w:tc>
          <w:tcPr>
            <w:tcW w:w="1578" w:type="dxa"/>
            <w:shd w:val="clear" w:color="auto" w:fill="FFFFFF"/>
          </w:tcPr>
          <w:p w14:paraId="4F63102D" w14:textId="77777777" w:rsidR="001959D8" w:rsidRDefault="00000000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line="21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Olivia Van </w:t>
            </w:r>
            <w:proofErr w:type="spellStart"/>
            <w:r>
              <w:rPr>
                <w:rFonts w:ascii="Arial Narrow" w:eastAsia="Arial Narrow" w:hAnsi="Arial Narrow" w:cs="Arial Narrow"/>
              </w:rPr>
              <w:t>Gerwen</w:t>
            </w:r>
            <w:proofErr w:type="spellEnd"/>
            <w:r>
              <w:rPr>
                <w:rFonts w:ascii="Arial Narrow" w:eastAsia="Arial Narrow" w:hAnsi="Arial Narrow" w:cs="Arial Narrow"/>
              </w:rPr>
              <w:t>, MD</w:t>
            </w:r>
          </w:p>
        </w:tc>
        <w:tc>
          <w:tcPr>
            <w:tcW w:w="3330" w:type="dxa"/>
            <w:shd w:val="clear" w:color="auto" w:fill="FFFFFF"/>
          </w:tcPr>
          <w:p w14:paraId="26706BC9" w14:textId="77777777" w:rsidR="001959D8" w:rsidRDefault="001959D8">
            <w:pPr>
              <w:spacing w:before="120" w:after="120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1959D8" w14:paraId="0CBFE0E9" w14:textId="77777777">
        <w:tc>
          <w:tcPr>
            <w:tcW w:w="1155" w:type="dxa"/>
            <w:gridSpan w:val="2"/>
            <w:shd w:val="clear" w:color="auto" w:fill="FFFFFF"/>
          </w:tcPr>
          <w:p w14:paraId="5A05A550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W-D.6.</w:t>
            </w:r>
          </w:p>
          <w:p w14:paraId="25A3CE46" w14:textId="77777777" w:rsidR="001959D8" w:rsidRDefault="001959D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385" w:type="dxa"/>
            <w:gridSpan w:val="3"/>
            <w:shd w:val="clear" w:color="auto" w:fill="FFFFFF"/>
          </w:tcPr>
          <w:p w14:paraId="182D0F9A" w14:textId="77777777" w:rsidR="001959D8" w:rsidRDefault="00000000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Making a Difference: impacting Participation of Racial and Ethnic Minorities in Clinical Trials</w:t>
            </w:r>
          </w:p>
        </w:tc>
        <w:tc>
          <w:tcPr>
            <w:tcW w:w="1578" w:type="dxa"/>
            <w:shd w:val="clear" w:color="auto" w:fill="FFFFFF"/>
          </w:tcPr>
          <w:p w14:paraId="13BC34F4" w14:textId="77777777" w:rsidR="001959D8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" w:eastAsia="Arial" w:hAnsi="Arial" w:cs="Arial"/>
                <w:highlight w:val="white"/>
              </w:rPr>
              <w:t>Julia Singleton</w:t>
            </w:r>
          </w:p>
        </w:tc>
        <w:tc>
          <w:tcPr>
            <w:tcW w:w="3330" w:type="dxa"/>
            <w:shd w:val="clear" w:color="auto" w:fill="FFFFFF"/>
          </w:tcPr>
          <w:p w14:paraId="0C3FF5A8" w14:textId="40DBDF73" w:rsidR="001959D8" w:rsidRDefault="001959D8">
            <w:pPr>
              <w:spacing w:before="120" w:after="120"/>
              <w:jc w:val="right"/>
              <w:rPr>
                <w:rFonts w:ascii="Arial" w:eastAsia="Arial" w:hAnsi="Arial" w:cs="Arial"/>
                <w:b/>
                <w:highlight w:val="yellow"/>
              </w:rPr>
            </w:pPr>
          </w:p>
        </w:tc>
      </w:tr>
      <w:tr w:rsidR="001959D8" w14:paraId="56C763AF" w14:textId="77777777">
        <w:tc>
          <w:tcPr>
            <w:tcW w:w="115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38240AEF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W-D.7.</w:t>
            </w:r>
          </w:p>
          <w:p w14:paraId="59C446D1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Part 2</w:t>
            </w:r>
          </w:p>
          <w:p w14:paraId="59DDB184" w14:textId="77777777" w:rsidR="001959D8" w:rsidRDefault="001959D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385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28EFFCE1" w14:textId="77777777" w:rsidR="001959D8" w:rsidRDefault="00000000">
            <w:pPr>
              <w:spacing w:after="12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Pulling Back the Curtain: Health &amp; Equity, Serving Latinos Where They Are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FFFFFF"/>
          </w:tcPr>
          <w:p w14:paraId="19C51B1B" w14:textId="77777777" w:rsidR="001959D8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Carlos Harris, Fernando Soto, CEO and Publisher, Marco Benjamin, Gloria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</w:rPr>
              <w:t>Estrada,MPH</w:t>
            </w:r>
            <w:proofErr w:type="spellEnd"/>
            <w:proofErr w:type="gramEnd"/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FFFFFF"/>
          </w:tcPr>
          <w:p w14:paraId="39ADACB5" w14:textId="77777777" w:rsidR="001959D8" w:rsidRDefault="001959D8">
            <w:pPr>
              <w:spacing w:before="120" w:after="120"/>
              <w:jc w:val="right"/>
              <w:rPr>
                <w:rFonts w:ascii="Arial" w:eastAsia="Arial" w:hAnsi="Arial" w:cs="Arial"/>
                <w:b/>
              </w:rPr>
            </w:pPr>
          </w:p>
        </w:tc>
      </w:tr>
    </w:tbl>
    <w:p w14:paraId="3A4818CD" w14:textId="77777777" w:rsidR="001959D8" w:rsidRDefault="001959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108"/>
        <w:gridCol w:w="42"/>
        <w:gridCol w:w="3511"/>
        <w:gridCol w:w="60"/>
        <w:gridCol w:w="1966"/>
        <w:gridCol w:w="2628"/>
      </w:tblGrid>
      <w:tr w:rsidR="001959D8" w14:paraId="53FA671B" w14:textId="77777777">
        <w:tc>
          <w:tcPr>
            <w:tcW w:w="9350" w:type="dxa"/>
            <w:gridSpan w:val="7"/>
            <w:shd w:val="clear" w:color="auto" w:fill="FFFFFF"/>
          </w:tcPr>
          <w:p w14:paraId="7AEC3D59" w14:textId="77777777" w:rsidR="001959D8" w:rsidRDefault="00000000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Thursday, October 27</w:t>
            </w:r>
          </w:p>
        </w:tc>
      </w:tr>
      <w:tr w:rsidR="001959D8" w14:paraId="020349A7" w14:textId="77777777">
        <w:tc>
          <w:tcPr>
            <w:tcW w:w="1185" w:type="dxa"/>
            <w:gridSpan w:val="3"/>
            <w:tcBorders>
              <w:left w:val="single" w:sz="24" w:space="0" w:color="000000"/>
            </w:tcBorders>
            <w:shd w:val="clear" w:color="auto" w:fill="FFFFFF"/>
          </w:tcPr>
          <w:p w14:paraId="485266AD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8:00-8:50am</w:t>
            </w:r>
          </w:p>
        </w:tc>
        <w:tc>
          <w:tcPr>
            <w:tcW w:w="3511" w:type="dxa"/>
            <w:shd w:val="clear" w:color="auto" w:fill="FFFFFF"/>
          </w:tcPr>
          <w:p w14:paraId="1C39DBF5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Registration/Continental Breakfast/Visit Exhibits</w:t>
            </w:r>
          </w:p>
        </w:tc>
        <w:tc>
          <w:tcPr>
            <w:tcW w:w="2026" w:type="dxa"/>
            <w:gridSpan w:val="2"/>
            <w:shd w:val="clear" w:color="auto" w:fill="FFFFFF"/>
          </w:tcPr>
          <w:p w14:paraId="72B80910" w14:textId="77777777" w:rsidR="001959D8" w:rsidRDefault="001959D8">
            <w:pPr>
              <w:rPr>
                <w:rFonts w:ascii="Arial" w:eastAsia="Arial" w:hAnsi="Arial" w:cs="Arial"/>
              </w:rPr>
            </w:pPr>
          </w:p>
        </w:tc>
        <w:tc>
          <w:tcPr>
            <w:tcW w:w="2628" w:type="dxa"/>
            <w:tcBorders>
              <w:right w:val="single" w:sz="24" w:space="0" w:color="000000"/>
            </w:tcBorders>
            <w:shd w:val="clear" w:color="auto" w:fill="FFFFFF"/>
          </w:tcPr>
          <w:p w14:paraId="19409A75" w14:textId="77777777" w:rsidR="001959D8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Near Escalator</w:t>
            </w:r>
          </w:p>
          <w:p w14:paraId="5E7246DB" w14:textId="77777777" w:rsidR="001959D8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Richland A/B</w:t>
            </w:r>
          </w:p>
          <w:p w14:paraId="61151CEB" w14:textId="77777777" w:rsidR="001959D8" w:rsidRDefault="001959D8">
            <w:pPr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1959D8" w14:paraId="6424445A" w14:textId="77777777">
        <w:tc>
          <w:tcPr>
            <w:tcW w:w="1185" w:type="dxa"/>
            <w:gridSpan w:val="3"/>
            <w:tcBorders>
              <w:left w:val="single" w:sz="24" w:space="0" w:color="000000"/>
            </w:tcBorders>
            <w:shd w:val="clear" w:color="auto" w:fill="FFFFFF"/>
          </w:tcPr>
          <w:p w14:paraId="532D3CD2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9:00-9:10am</w:t>
            </w:r>
          </w:p>
        </w:tc>
        <w:tc>
          <w:tcPr>
            <w:tcW w:w="3511" w:type="dxa"/>
            <w:shd w:val="clear" w:color="auto" w:fill="FFFFFF"/>
          </w:tcPr>
          <w:p w14:paraId="09832421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AM Announcements/</w:t>
            </w:r>
          </w:p>
          <w:p w14:paraId="070DB652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Door Prize</w:t>
            </w:r>
          </w:p>
        </w:tc>
        <w:tc>
          <w:tcPr>
            <w:tcW w:w="2026" w:type="dxa"/>
            <w:gridSpan w:val="2"/>
            <w:shd w:val="clear" w:color="auto" w:fill="FFFFFF"/>
          </w:tcPr>
          <w:p w14:paraId="34182156" w14:textId="77777777" w:rsidR="001959D8" w:rsidRDefault="001959D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28" w:type="dxa"/>
            <w:tcBorders>
              <w:right w:val="single" w:sz="24" w:space="0" w:color="000000"/>
            </w:tcBorders>
            <w:shd w:val="clear" w:color="auto" w:fill="FFFFFF"/>
          </w:tcPr>
          <w:p w14:paraId="1CC3A6E7" w14:textId="77777777" w:rsidR="001959D8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Columbia A/B</w:t>
            </w:r>
          </w:p>
          <w:p w14:paraId="18E6AA69" w14:textId="77777777" w:rsidR="001959D8" w:rsidRDefault="001959D8">
            <w:pPr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1959D8" w14:paraId="37EA91AE" w14:textId="77777777">
        <w:tc>
          <w:tcPr>
            <w:tcW w:w="1185" w:type="dxa"/>
            <w:gridSpan w:val="3"/>
            <w:tcBorders>
              <w:left w:val="single" w:sz="24" w:space="0" w:color="000000"/>
            </w:tcBorders>
            <w:shd w:val="clear" w:color="auto" w:fill="FFFFFF"/>
          </w:tcPr>
          <w:p w14:paraId="5E5F121A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9:10-10:10am</w:t>
            </w:r>
          </w:p>
        </w:tc>
        <w:tc>
          <w:tcPr>
            <w:tcW w:w="3511" w:type="dxa"/>
            <w:shd w:val="clear" w:color="auto" w:fill="FFFFFF"/>
          </w:tcPr>
          <w:p w14:paraId="00464E62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Keynote Address</w:t>
            </w:r>
          </w:p>
          <w:p w14:paraId="2439BE66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Dafina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Ward, JD</w:t>
            </w:r>
          </w:p>
          <w:p w14:paraId="564A1CC1" w14:textId="77777777" w:rsidR="001959D8" w:rsidRDefault="0019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26" w:type="dxa"/>
            <w:gridSpan w:val="2"/>
            <w:shd w:val="clear" w:color="auto" w:fill="FFFFFF"/>
          </w:tcPr>
          <w:p w14:paraId="743E0E33" w14:textId="77777777" w:rsidR="001959D8" w:rsidRDefault="001959D8">
            <w:pP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628" w:type="dxa"/>
            <w:tcBorders>
              <w:right w:val="single" w:sz="24" w:space="0" w:color="000000"/>
            </w:tcBorders>
            <w:shd w:val="clear" w:color="auto" w:fill="FFFFFF"/>
          </w:tcPr>
          <w:p w14:paraId="0BB39E8F" w14:textId="77777777" w:rsidR="001959D8" w:rsidRDefault="00000000">
            <w:pPr>
              <w:spacing w:before="12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Columbia A/B</w:t>
            </w:r>
          </w:p>
          <w:p w14:paraId="04D69A50" w14:textId="77777777" w:rsidR="001959D8" w:rsidRDefault="001959D8">
            <w:pPr>
              <w:spacing w:before="120"/>
              <w:jc w:val="right"/>
              <w:rPr>
                <w:b/>
              </w:rPr>
            </w:pPr>
          </w:p>
        </w:tc>
      </w:tr>
      <w:tr w:rsidR="001959D8" w14:paraId="7D021975" w14:textId="77777777">
        <w:tc>
          <w:tcPr>
            <w:tcW w:w="1185" w:type="dxa"/>
            <w:gridSpan w:val="3"/>
            <w:tcBorders>
              <w:left w:val="single" w:sz="24" w:space="0" w:color="000000"/>
              <w:bottom w:val="single" w:sz="24" w:space="0" w:color="000000"/>
            </w:tcBorders>
            <w:shd w:val="clear" w:color="auto" w:fill="FFFFFF"/>
          </w:tcPr>
          <w:p w14:paraId="3CE396E7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10:10-10:30am</w:t>
            </w:r>
          </w:p>
        </w:tc>
        <w:tc>
          <w:tcPr>
            <w:tcW w:w="3511" w:type="dxa"/>
            <w:tcBorders>
              <w:bottom w:val="single" w:sz="24" w:space="0" w:color="000000"/>
            </w:tcBorders>
            <w:shd w:val="clear" w:color="auto" w:fill="FFFFFF"/>
          </w:tcPr>
          <w:p w14:paraId="0220FBD5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Break/Visit Exhibits/</w:t>
            </w:r>
          </w:p>
          <w:p w14:paraId="4669BAAC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Vaccinations</w:t>
            </w:r>
          </w:p>
        </w:tc>
        <w:tc>
          <w:tcPr>
            <w:tcW w:w="2026" w:type="dxa"/>
            <w:gridSpan w:val="2"/>
            <w:tcBorders>
              <w:bottom w:val="single" w:sz="24" w:space="0" w:color="000000"/>
            </w:tcBorders>
            <w:shd w:val="clear" w:color="auto" w:fill="FFFFFF"/>
          </w:tcPr>
          <w:p w14:paraId="612B3D57" w14:textId="77777777" w:rsidR="001959D8" w:rsidRDefault="001959D8">
            <w:pPr>
              <w:rPr>
                <w:rFonts w:ascii="Arial" w:eastAsia="Arial" w:hAnsi="Arial" w:cs="Arial"/>
              </w:rPr>
            </w:pPr>
          </w:p>
        </w:tc>
        <w:tc>
          <w:tcPr>
            <w:tcW w:w="2628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14:paraId="52DD0FD1" w14:textId="77777777" w:rsidR="001959D8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Richland A/B</w:t>
            </w:r>
          </w:p>
          <w:p w14:paraId="05B49D45" w14:textId="77777777" w:rsidR="001959D8" w:rsidRDefault="001959D8">
            <w:pPr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1959D8" w14:paraId="58533172" w14:textId="77777777">
        <w:tc>
          <w:tcPr>
            <w:tcW w:w="9350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14:paraId="5497A2F3" w14:textId="77777777" w:rsidR="001959D8" w:rsidRDefault="00000000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Concurrent Sessions Thurs-A: 10:40am-11:40am</w:t>
            </w:r>
          </w:p>
        </w:tc>
      </w:tr>
      <w:tr w:rsidR="001959D8" w14:paraId="6CE90106" w14:textId="77777777">
        <w:tc>
          <w:tcPr>
            <w:tcW w:w="1035" w:type="dxa"/>
            <w:tcBorders>
              <w:top w:val="single" w:sz="24" w:space="0" w:color="000000"/>
            </w:tcBorders>
            <w:shd w:val="clear" w:color="auto" w:fill="FFFFFF"/>
          </w:tcPr>
          <w:p w14:paraId="0A9CD535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Th-A.1.</w:t>
            </w:r>
          </w:p>
          <w:p w14:paraId="3DAC1038" w14:textId="77777777" w:rsidR="001959D8" w:rsidRDefault="001959D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721" w:type="dxa"/>
            <w:gridSpan w:val="4"/>
            <w:tcBorders>
              <w:top w:val="single" w:sz="24" w:space="0" w:color="000000"/>
            </w:tcBorders>
            <w:shd w:val="clear" w:color="auto" w:fill="FFFFFF"/>
          </w:tcPr>
          <w:p w14:paraId="0CF71681" w14:textId="77777777" w:rsidR="001959D8" w:rsidRDefault="00000000">
            <w:pPr>
              <w:spacing w:after="12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HCV Treatment Update 2022</w:t>
            </w:r>
          </w:p>
        </w:tc>
        <w:tc>
          <w:tcPr>
            <w:tcW w:w="1966" w:type="dxa"/>
            <w:tcBorders>
              <w:top w:val="single" w:sz="24" w:space="0" w:color="000000"/>
            </w:tcBorders>
            <w:shd w:val="clear" w:color="auto" w:fill="FFFFFF"/>
          </w:tcPr>
          <w:p w14:paraId="7E270463" w14:textId="77777777" w:rsidR="001959D8" w:rsidRDefault="00000000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line="216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Divya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Ahuja, MD</w:t>
            </w:r>
          </w:p>
        </w:tc>
        <w:tc>
          <w:tcPr>
            <w:tcW w:w="2628" w:type="dxa"/>
            <w:tcBorders>
              <w:top w:val="single" w:sz="24" w:space="0" w:color="000000"/>
            </w:tcBorders>
            <w:shd w:val="clear" w:color="auto" w:fill="FFFFFF"/>
          </w:tcPr>
          <w:p w14:paraId="39E04CA4" w14:textId="77777777" w:rsidR="001959D8" w:rsidRDefault="001959D8">
            <w:pPr>
              <w:spacing w:before="120" w:after="120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1959D8" w14:paraId="03008123" w14:textId="77777777">
        <w:tc>
          <w:tcPr>
            <w:tcW w:w="1035" w:type="dxa"/>
            <w:shd w:val="clear" w:color="auto" w:fill="FFFFFF"/>
          </w:tcPr>
          <w:p w14:paraId="41D92E07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Th-A.2.</w:t>
            </w:r>
          </w:p>
          <w:p w14:paraId="43C79D48" w14:textId="77777777" w:rsidR="001959D8" w:rsidRDefault="001959D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721" w:type="dxa"/>
            <w:gridSpan w:val="4"/>
            <w:shd w:val="clear" w:color="auto" w:fill="FFFFFF"/>
          </w:tcPr>
          <w:p w14:paraId="5BE9ABB8" w14:textId="77777777" w:rsidR="001959D8" w:rsidRDefault="00000000">
            <w:pPr>
              <w:rPr>
                <w:rFonts w:ascii="Arial" w:eastAsia="Arial" w:hAnsi="Arial" w:cs="Arial"/>
                <w:i/>
                <w:color w:val="FF0000"/>
                <w:highlight w:val="green"/>
              </w:rPr>
            </w:pPr>
            <w:r>
              <w:rPr>
                <w:rFonts w:ascii="Arial" w:eastAsia="Arial" w:hAnsi="Arial" w:cs="Arial"/>
                <w:i/>
                <w:color w:val="FF0000"/>
                <w:highlight w:val="green"/>
              </w:rPr>
              <w:t xml:space="preserve">Carmen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highlight w:val="green"/>
              </w:rPr>
              <w:t>Julious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highlight w:val="green"/>
              </w:rPr>
              <w:t>, MSW</w:t>
            </w:r>
          </w:p>
        </w:tc>
        <w:tc>
          <w:tcPr>
            <w:tcW w:w="1966" w:type="dxa"/>
            <w:shd w:val="clear" w:color="auto" w:fill="FFFFFF"/>
          </w:tcPr>
          <w:p w14:paraId="2E6DA682" w14:textId="77777777" w:rsidR="001959D8" w:rsidRDefault="001959D8">
            <w:pPr>
              <w:rPr>
                <w:rFonts w:ascii="Arial Narrow" w:eastAsia="Arial Narrow" w:hAnsi="Arial Narrow" w:cs="Arial Narrow"/>
                <w:highlight w:val="green"/>
              </w:rPr>
            </w:pPr>
          </w:p>
        </w:tc>
        <w:tc>
          <w:tcPr>
            <w:tcW w:w="2628" w:type="dxa"/>
            <w:shd w:val="clear" w:color="auto" w:fill="FFFFFF"/>
          </w:tcPr>
          <w:p w14:paraId="3F999BF3" w14:textId="4E1802BD" w:rsidR="001959D8" w:rsidRDefault="001959D8">
            <w:pPr>
              <w:spacing w:before="120" w:after="120"/>
              <w:jc w:val="right"/>
              <w:rPr>
                <w:rFonts w:ascii="Arial" w:eastAsia="Arial" w:hAnsi="Arial" w:cs="Arial"/>
                <w:b/>
                <w:highlight w:val="yellow"/>
              </w:rPr>
            </w:pPr>
          </w:p>
        </w:tc>
      </w:tr>
      <w:tr w:rsidR="001959D8" w14:paraId="560FCF5B" w14:textId="77777777">
        <w:tc>
          <w:tcPr>
            <w:tcW w:w="1035" w:type="dxa"/>
            <w:shd w:val="clear" w:color="auto" w:fill="FFFFFF"/>
          </w:tcPr>
          <w:p w14:paraId="4566D69C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Th-A.3.</w:t>
            </w:r>
          </w:p>
          <w:p w14:paraId="1543EFAD" w14:textId="77777777" w:rsidR="001959D8" w:rsidRDefault="001959D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721" w:type="dxa"/>
            <w:gridSpan w:val="4"/>
            <w:shd w:val="clear" w:color="auto" w:fill="FFFFFF"/>
          </w:tcPr>
          <w:p w14:paraId="6A4E7186" w14:textId="12CFA3BD" w:rsidR="001959D8" w:rsidRDefault="003760DD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Bold Boundaries: Building and Creating Boundaries and Safe-Brave Spaces for PLWH</w:t>
            </w:r>
          </w:p>
        </w:tc>
        <w:tc>
          <w:tcPr>
            <w:tcW w:w="1966" w:type="dxa"/>
            <w:shd w:val="clear" w:color="auto" w:fill="FFFFFF"/>
          </w:tcPr>
          <w:p w14:paraId="5E660BED" w14:textId="77777777" w:rsidR="001959D8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Larry Walker</w:t>
            </w:r>
          </w:p>
        </w:tc>
        <w:tc>
          <w:tcPr>
            <w:tcW w:w="2628" w:type="dxa"/>
            <w:shd w:val="clear" w:color="auto" w:fill="FFFFFF"/>
          </w:tcPr>
          <w:p w14:paraId="0BE472AB" w14:textId="0A2DDCD6" w:rsidR="001959D8" w:rsidRDefault="001959D8">
            <w:pPr>
              <w:spacing w:before="120" w:after="120"/>
              <w:jc w:val="right"/>
              <w:rPr>
                <w:rFonts w:ascii="Arial" w:eastAsia="Arial" w:hAnsi="Arial" w:cs="Arial"/>
                <w:b/>
                <w:highlight w:val="yellow"/>
              </w:rPr>
            </w:pPr>
          </w:p>
        </w:tc>
      </w:tr>
      <w:tr w:rsidR="001959D8" w14:paraId="56D4C879" w14:textId="77777777">
        <w:trPr>
          <w:trHeight w:val="395"/>
        </w:trPr>
        <w:tc>
          <w:tcPr>
            <w:tcW w:w="1035" w:type="dxa"/>
            <w:shd w:val="clear" w:color="auto" w:fill="FFFFFF"/>
          </w:tcPr>
          <w:p w14:paraId="3792A99B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Th-A.4.</w:t>
            </w:r>
          </w:p>
        </w:tc>
        <w:tc>
          <w:tcPr>
            <w:tcW w:w="3721" w:type="dxa"/>
            <w:gridSpan w:val="4"/>
            <w:shd w:val="clear" w:color="auto" w:fill="FFFFFF"/>
          </w:tcPr>
          <w:p w14:paraId="10816718" w14:textId="77777777" w:rsidR="001959D8" w:rsidRDefault="00000000">
            <w:pPr>
              <w:rPr>
                <w:rFonts w:ascii="Arial" w:eastAsia="Arial" w:hAnsi="Arial" w:cs="Arial"/>
                <w:i/>
                <w:shd w:val="clear" w:color="auto" w:fill="00B0F0"/>
              </w:rPr>
            </w:pPr>
            <w:r>
              <w:rPr>
                <w:rFonts w:ascii="Arial" w:eastAsia="Arial" w:hAnsi="Arial" w:cs="Arial"/>
                <w:i/>
                <w:shd w:val="clear" w:color="auto" w:fill="00B0F0"/>
              </w:rPr>
              <w:t>Leveraging pharmacy students as facilitators for home HIV testing through community partnerships</w:t>
            </w:r>
          </w:p>
        </w:tc>
        <w:tc>
          <w:tcPr>
            <w:tcW w:w="1966" w:type="dxa"/>
            <w:shd w:val="clear" w:color="auto" w:fill="FFFFFF"/>
          </w:tcPr>
          <w:p w14:paraId="4F5CB7A5" w14:textId="77777777" w:rsidR="001959D8" w:rsidRDefault="00000000">
            <w:pPr>
              <w:rPr>
                <w:rFonts w:ascii="Arial Narrow" w:eastAsia="Arial Narrow" w:hAnsi="Arial Narrow" w:cs="Arial Narrow"/>
                <w:shd w:val="clear" w:color="auto" w:fill="00B0F0"/>
              </w:rPr>
            </w:pPr>
            <w:r>
              <w:rPr>
                <w:rFonts w:ascii="Arial Narrow" w:eastAsia="Arial Narrow" w:hAnsi="Arial Narrow" w:cs="Arial Narrow"/>
                <w:shd w:val="clear" w:color="auto" w:fill="00B0F0"/>
              </w:rPr>
              <w:t xml:space="preserve">Mariam </w:t>
            </w:r>
            <w:proofErr w:type="spellStart"/>
            <w:r>
              <w:rPr>
                <w:rFonts w:ascii="Arial Narrow" w:eastAsia="Arial Narrow" w:hAnsi="Arial Narrow" w:cs="Arial Narrow"/>
                <w:shd w:val="clear" w:color="auto" w:fill="00B0F0"/>
              </w:rPr>
              <w:t>Agbe</w:t>
            </w:r>
            <w:proofErr w:type="spellEnd"/>
            <w:r>
              <w:rPr>
                <w:rFonts w:ascii="Arial Narrow" w:eastAsia="Arial Narrow" w:hAnsi="Arial Narrow" w:cs="Arial Narrow"/>
                <w:shd w:val="clear" w:color="auto" w:fill="00B0F0"/>
              </w:rPr>
              <w:t xml:space="preserve"> PharmD Candidate and </w:t>
            </w:r>
            <w:proofErr w:type="spellStart"/>
            <w:r>
              <w:rPr>
                <w:rFonts w:ascii="Arial Narrow" w:eastAsia="Arial Narrow" w:hAnsi="Arial Narrow" w:cs="Arial Narrow"/>
                <w:shd w:val="clear" w:color="auto" w:fill="00B0F0"/>
              </w:rPr>
              <w:t>Kenric</w:t>
            </w:r>
            <w:proofErr w:type="spellEnd"/>
            <w:r>
              <w:rPr>
                <w:rFonts w:ascii="Arial Narrow" w:eastAsia="Arial Narrow" w:hAnsi="Arial Narrow" w:cs="Arial Narrow"/>
                <w:shd w:val="clear" w:color="auto" w:fill="00B0F0"/>
              </w:rPr>
              <w:t xml:space="preserve"> Ware, PharmD</w:t>
            </w:r>
          </w:p>
        </w:tc>
        <w:tc>
          <w:tcPr>
            <w:tcW w:w="2628" w:type="dxa"/>
            <w:shd w:val="clear" w:color="auto" w:fill="FFFFFF"/>
          </w:tcPr>
          <w:p w14:paraId="32FE0A10" w14:textId="5B35B287" w:rsidR="001959D8" w:rsidRDefault="001959D8">
            <w:pPr>
              <w:spacing w:before="120" w:after="120"/>
              <w:jc w:val="right"/>
              <w:rPr>
                <w:rFonts w:ascii="Arial" w:eastAsia="Arial" w:hAnsi="Arial" w:cs="Arial"/>
                <w:b/>
                <w:shd w:val="clear" w:color="auto" w:fill="00B0F0"/>
              </w:rPr>
            </w:pPr>
          </w:p>
        </w:tc>
      </w:tr>
      <w:tr w:rsidR="001959D8" w14:paraId="38F642F1" w14:textId="77777777">
        <w:tc>
          <w:tcPr>
            <w:tcW w:w="1035" w:type="dxa"/>
            <w:shd w:val="clear" w:color="auto" w:fill="FFFFFF"/>
          </w:tcPr>
          <w:p w14:paraId="3C1BC0CB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Th-A.5.</w:t>
            </w:r>
          </w:p>
          <w:p w14:paraId="0FC008BC" w14:textId="77777777" w:rsidR="001959D8" w:rsidRDefault="001959D8">
            <w:pPr>
              <w:rPr>
                <w:rFonts w:ascii="Arial" w:eastAsia="Arial" w:hAnsi="Arial" w:cs="Arial"/>
                <w:b/>
              </w:rPr>
            </w:pPr>
          </w:p>
          <w:p w14:paraId="551BD7BB" w14:textId="77777777" w:rsidR="001959D8" w:rsidRDefault="001959D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721" w:type="dxa"/>
            <w:gridSpan w:val="4"/>
            <w:shd w:val="clear" w:color="auto" w:fill="FFFFFF"/>
          </w:tcPr>
          <w:p w14:paraId="28300D0F" w14:textId="77777777" w:rsidR="001959D8" w:rsidRDefault="00000000">
            <w:pPr>
              <w:rPr>
                <w:rFonts w:ascii="Arial" w:eastAsia="Arial" w:hAnsi="Arial" w:cs="Arial"/>
                <w:i/>
                <w:color w:val="201F1E"/>
              </w:rPr>
            </w:pPr>
            <w:r>
              <w:rPr>
                <w:rFonts w:ascii="Arial" w:eastAsia="Arial" w:hAnsi="Arial" w:cs="Arial"/>
                <w:i/>
                <w:color w:val="201F1E"/>
              </w:rPr>
              <w:t>Latex and Lube: Incorporating LGBTQ+ Inclusivity in Healthcare Setting</w:t>
            </w:r>
          </w:p>
        </w:tc>
        <w:tc>
          <w:tcPr>
            <w:tcW w:w="1966" w:type="dxa"/>
            <w:shd w:val="clear" w:color="auto" w:fill="FFFFFF"/>
          </w:tcPr>
          <w:p w14:paraId="5671B00C" w14:textId="77777777" w:rsidR="001959D8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Sarah </w:t>
            </w:r>
            <w:proofErr w:type="spellStart"/>
            <w:r>
              <w:rPr>
                <w:rFonts w:ascii="Arial Narrow" w:eastAsia="Arial Narrow" w:hAnsi="Arial Narrow" w:cs="Arial Narrow"/>
              </w:rPr>
              <w:t>Kershner</w:t>
            </w:r>
            <w:proofErr w:type="spellEnd"/>
            <w:r>
              <w:rPr>
                <w:rFonts w:ascii="Arial Narrow" w:eastAsia="Arial Narrow" w:hAnsi="Arial Narrow" w:cs="Arial Narrow"/>
              </w:rPr>
              <w:t>, PhD and Tracey George, DNP, APRN-BC, CNE</w:t>
            </w:r>
          </w:p>
        </w:tc>
        <w:tc>
          <w:tcPr>
            <w:tcW w:w="2628" w:type="dxa"/>
            <w:shd w:val="clear" w:color="auto" w:fill="FFFFFF"/>
          </w:tcPr>
          <w:p w14:paraId="627B8DA8" w14:textId="77777777" w:rsidR="001959D8" w:rsidRDefault="001959D8">
            <w:pPr>
              <w:spacing w:before="120" w:after="120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1959D8" w14:paraId="68F23B5A" w14:textId="77777777">
        <w:tc>
          <w:tcPr>
            <w:tcW w:w="1035" w:type="dxa"/>
            <w:shd w:val="clear" w:color="auto" w:fill="FFFFFF"/>
          </w:tcPr>
          <w:p w14:paraId="5A72FA61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Th-A.6.</w:t>
            </w:r>
          </w:p>
          <w:p w14:paraId="07FC4B7C" w14:textId="77777777" w:rsidR="001959D8" w:rsidRDefault="001959D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721" w:type="dxa"/>
            <w:gridSpan w:val="4"/>
            <w:shd w:val="clear" w:color="auto" w:fill="FFFFFF"/>
          </w:tcPr>
          <w:p w14:paraId="74E88B44" w14:textId="77777777" w:rsidR="001959D8" w:rsidRDefault="00000000">
            <w:pPr>
              <w:spacing w:after="12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People First Language &amp; Eliminating Stigma: What’s Words </w:t>
            </w:r>
            <w:proofErr w:type="spellStart"/>
            <w:r>
              <w:rPr>
                <w:rFonts w:ascii="Arial" w:eastAsia="Arial" w:hAnsi="Arial" w:cs="Arial"/>
                <w:i/>
              </w:rPr>
              <w:t>Gotta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Do </w:t>
            </w:r>
            <w:proofErr w:type="gramStart"/>
            <w:r>
              <w:rPr>
                <w:rFonts w:ascii="Arial" w:eastAsia="Arial" w:hAnsi="Arial" w:cs="Arial"/>
                <w:i/>
              </w:rPr>
              <w:t>With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It?</w:t>
            </w:r>
          </w:p>
        </w:tc>
        <w:tc>
          <w:tcPr>
            <w:tcW w:w="1966" w:type="dxa"/>
            <w:shd w:val="clear" w:color="auto" w:fill="FFFFFF"/>
          </w:tcPr>
          <w:p w14:paraId="1833AAE3" w14:textId="77777777" w:rsidR="001959D8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Lane </w:t>
            </w:r>
            <w:proofErr w:type="spellStart"/>
            <w:r>
              <w:rPr>
                <w:rFonts w:ascii="Arial Narrow" w:eastAsia="Arial Narrow" w:hAnsi="Arial Narrow" w:cs="Arial Narrow"/>
              </w:rPr>
              <w:t>Brafford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and Veronica </w:t>
            </w:r>
            <w:proofErr w:type="spellStart"/>
            <w:r>
              <w:rPr>
                <w:rFonts w:ascii="Arial Narrow" w:eastAsia="Arial Narrow" w:hAnsi="Arial Narrow" w:cs="Arial Narrow"/>
              </w:rPr>
              <w:t>Brisco</w:t>
            </w:r>
            <w:proofErr w:type="spellEnd"/>
          </w:p>
        </w:tc>
        <w:tc>
          <w:tcPr>
            <w:tcW w:w="2628" w:type="dxa"/>
            <w:shd w:val="clear" w:color="auto" w:fill="FFFFFF"/>
          </w:tcPr>
          <w:p w14:paraId="112F919F" w14:textId="77777777" w:rsidR="001959D8" w:rsidRDefault="001959D8">
            <w:pPr>
              <w:spacing w:before="120" w:after="120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1959D8" w14:paraId="225000E1" w14:textId="77777777">
        <w:tc>
          <w:tcPr>
            <w:tcW w:w="1035" w:type="dxa"/>
            <w:tcBorders>
              <w:bottom w:val="single" w:sz="24" w:space="0" w:color="000000"/>
            </w:tcBorders>
            <w:shd w:val="clear" w:color="auto" w:fill="FFFFFF"/>
          </w:tcPr>
          <w:p w14:paraId="2FDBED8C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Th-A.7.</w:t>
            </w:r>
          </w:p>
          <w:p w14:paraId="2334E562" w14:textId="77777777" w:rsidR="001959D8" w:rsidRDefault="001959D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721" w:type="dxa"/>
            <w:gridSpan w:val="4"/>
            <w:tcBorders>
              <w:bottom w:val="single" w:sz="24" w:space="0" w:color="000000"/>
            </w:tcBorders>
            <w:shd w:val="clear" w:color="auto" w:fill="FFFFFF"/>
          </w:tcPr>
          <w:p w14:paraId="3F50AC0E" w14:textId="77777777" w:rsidR="001959D8" w:rsidRDefault="00000000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Trauma &amp; HIV: A Complicated History</w:t>
            </w:r>
          </w:p>
        </w:tc>
        <w:tc>
          <w:tcPr>
            <w:tcW w:w="1966" w:type="dxa"/>
            <w:tcBorders>
              <w:bottom w:val="single" w:sz="24" w:space="0" w:color="000000"/>
            </w:tcBorders>
            <w:shd w:val="clear" w:color="auto" w:fill="FFFFFF"/>
          </w:tcPr>
          <w:p w14:paraId="14E56B8E" w14:textId="77777777" w:rsidR="001959D8" w:rsidRDefault="00000000">
            <w:pPr>
              <w:tabs>
                <w:tab w:val="left" w:pos="-180"/>
                <w:tab w:val="left" w:pos="360"/>
                <w:tab w:val="left" w:pos="2356"/>
              </w:tabs>
              <w:ind w:right="34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Sayward</w:t>
            </w:r>
            <w:proofErr w:type="spellEnd"/>
            <w:r>
              <w:rPr>
                <w:rFonts w:ascii="Arial" w:eastAsia="Arial" w:hAnsi="Arial" w:cs="Arial"/>
              </w:rPr>
              <w:t xml:space="preserve"> Harrison, PhD, Dr. Monique Brown, </w:t>
            </w:r>
            <w:proofErr w:type="spellStart"/>
            <w:r>
              <w:rPr>
                <w:rFonts w:ascii="Arial" w:eastAsia="Arial" w:hAnsi="Arial" w:cs="Arial"/>
              </w:rPr>
              <w:t>Mariajose</w:t>
            </w:r>
            <w:proofErr w:type="spellEnd"/>
            <w:r>
              <w:rPr>
                <w:rFonts w:ascii="Arial" w:eastAsia="Arial" w:hAnsi="Arial" w:cs="Arial"/>
              </w:rPr>
              <w:t xml:space="preserve"> Paton, Sarah Miller</w:t>
            </w:r>
          </w:p>
        </w:tc>
        <w:tc>
          <w:tcPr>
            <w:tcW w:w="2628" w:type="dxa"/>
            <w:tcBorders>
              <w:bottom w:val="single" w:sz="24" w:space="0" w:color="000000"/>
            </w:tcBorders>
            <w:shd w:val="clear" w:color="auto" w:fill="FFFFFF"/>
          </w:tcPr>
          <w:p w14:paraId="405BF197" w14:textId="77777777" w:rsidR="001959D8" w:rsidRDefault="001959D8">
            <w:pPr>
              <w:spacing w:before="120" w:after="120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1959D8" w14:paraId="611F5D94" w14:textId="77777777">
        <w:tc>
          <w:tcPr>
            <w:tcW w:w="9350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14:paraId="723E751A" w14:textId="77777777" w:rsidR="001959D8" w:rsidRDefault="00000000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Concurrent Sessions Thurs-B: 11:50am-12:50pm</w:t>
            </w:r>
          </w:p>
        </w:tc>
      </w:tr>
      <w:tr w:rsidR="001959D8" w14:paraId="1692D3B1" w14:textId="77777777">
        <w:tc>
          <w:tcPr>
            <w:tcW w:w="1035" w:type="dxa"/>
            <w:tcBorders>
              <w:top w:val="single" w:sz="24" w:space="0" w:color="000000"/>
            </w:tcBorders>
            <w:shd w:val="clear" w:color="auto" w:fill="FFFFFF"/>
          </w:tcPr>
          <w:p w14:paraId="0B55EFC7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Th-B.1.</w:t>
            </w:r>
          </w:p>
        </w:tc>
        <w:tc>
          <w:tcPr>
            <w:tcW w:w="3721" w:type="dxa"/>
            <w:gridSpan w:val="4"/>
            <w:tcBorders>
              <w:top w:val="single" w:sz="24" w:space="0" w:color="000000"/>
            </w:tcBorders>
            <w:shd w:val="clear" w:color="auto" w:fill="FFFFFF"/>
          </w:tcPr>
          <w:p w14:paraId="7ADC662D" w14:textId="77777777" w:rsidR="001959D8" w:rsidRDefault="00000000">
            <w:pPr>
              <w:spacing w:after="12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Rapid Start ART for HIV: Barriers and Successful Programs</w:t>
            </w:r>
          </w:p>
        </w:tc>
        <w:tc>
          <w:tcPr>
            <w:tcW w:w="1966" w:type="dxa"/>
            <w:tcBorders>
              <w:top w:val="single" w:sz="24" w:space="0" w:color="000000"/>
            </w:tcBorders>
            <w:shd w:val="clear" w:color="auto" w:fill="FFFFFF"/>
          </w:tcPr>
          <w:p w14:paraId="7448D816" w14:textId="77777777" w:rsidR="001959D8" w:rsidRDefault="00000000">
            <w:pPr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Ramis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Mark Moore, PA-C, CAN and </w:t>
            </w:r>
            <w:proofErr w:type="spellStart"/>
            <w:r>
              <w:rPr>
                <w:rFonts w:ascii="Arial Narrow" w:eastAsia="Arial Narrow" w:hAnsi="Arial Narrow" w:cs="Arial Narrow"/>
              </w:rPr>
              <w:t>Maximillion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Wilson, PhD</w:t>
            </w:r>
          </w:p>
        </w:tc>
        <w:tc>
          <w:tcPr>
            <w:tcW w:w="2628" w:type="dxa"/>
            <w:tcBorders>
              <w:top w:val="single" w:sz="24" w:space="0" w:color="000000"/>
            </w:tcBorders>
            <w:shd w:val="clear" w:color="auto" w:fill="FFFFFF"/>
          </w:tcPr>
          <w:p w14:paraId="2996BB0E" w14:textId="77777777" w:rsidR="001959D8" w:rsidRDefault="001959D8">
            <w:pPr>
              <w:spacing w:before="120" w:after="120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1959D8" w14:paraId="1A760B0C" w14:textId="77777777">
        <w:tc>
          <w:tcPr>
            <w:tcW w:w="1035" w:type="dxa"/>
            <w:shd w:val="clear" w:color="auto" w:fill="FFFFFF"/>
          </w:tcPr>
          <w:p w14:paraId="19CFEB58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Th-B.2.</w:t>
            </w:r>
          </w:p>
          <w:p w14:paraId="588451BB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</w:t>
            </w:r>
          </w:p>
        </w:tc>
        <w:tc>
          <w:tcPr>
            <w:tcW w:w="3721" w:type="dxa"/>
            <w:gridSpan w:val="4"/>
            <w:shd w:val="clear" w:color="auto" w:fill="FFFFFF"/>
          </w:tcPr>
          <w:p w14:paraId="674046B4" w14:textId="77777777" w:rsidR="001959D8" w:rsidRDefault="00000000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Aging with HIV and Its Impact on Mental Health</w:t>
            </w:r>
          </w:p>
        </w:tc>
        <w:tc>
          <w:tcPr>
            <w:tcW w:w="1966" w:type="dxa"/>
            <w:shd w:val="clear" w:color="auto" w:fill="FFFFFF"/>
          </w:tcPr>
          <w:p w14:paraId="27E54414" w14:textId="77777777" w:rsidR="001959D8" w:rsidRDefault="00000000">
            <w:pPr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Mark Sellars, MSW</w:t>
            </w:r>
          </w:p>
        </w:tc>
        <w:tc>
          <w:tcPr>
            <w:tcW w:w="2628" w:type="dxa"/>
            <w:shd w:val="clear" w:color="auto" w:fill="FFFFFF"/>
          </w:tcPr>
          <w:p w14:paraId="21718131" w14:textId="77777777" w:rsidR="001959D8" w:rsidRDefault="001959D8">
            <w:pPr>
              <w:spacing w:before="120" w:after="120"/>
              <w:jc w:val="right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</w:p>
        </w:tc>
      </w:tr>
      <w:tr w:rsidR="001959D8" w14:paraId="648FAED9" w14:textId="77777777">
        <w:tc>
          <w:tcPr>
            <w:tcW w:w="1035" w:type="dxa"/>
            <w:shd w:val="clear" w:color="auto" w:fill="FFFFFF"/>
          </w:tcPr>
          <w:p w14:paraId="3D928175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Th-B.3.</w:t>
            </w:r>
          </w:p>
          <w:p w14:paraId="387D44E3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</w:t>
            </w:r>
          </w:p>
        </w:tc>
        <w:tc>
          <w:tcPr>
            <w:tcW w:w="3721" w:type="dxa"/>
            <w:gridSpan w:val="4"/>
            <w:shd w:val="clear" w:color="auto" w:fill="FFFFFF"/>
          </w:tcPr>
          <w:p w14:paraId="38C89B12" w14:textId="77777777" w:rsidR="001959D8" w:rsidRDefault="00000000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Humanizing HUMAN Immunodeficiency Virus</w:t>
            </w:r>
          </w:p>
        </w:tc>
        <w:tc>
          <w:tcPr>
            <w:tcW w:w="1966" w:type="dxa"/>
            <w:shd w:val="clear" w:color="auto" w:fill="FFFFFF"/>
          </w:tcPr>
          <w:p w14:paraId="02F1DCE1" w14:textId="77777777" w:rsidR="001959D8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Isabella Alonso, MPH</w:t>
            </w:r>
          </w:p>
        </w:tc>
        <w:tc>
          <w:tcPr>
            <w:tcW w:w="2628" w:type="dxa"/>
            <w:shd w:val="clear" w:color="auto" w:fill="FFFFFF"/>
          </w:tcPr>
          <w:p w14:paraId="13B36754" w14:textId="77777777" w:rsidR="001959D8" w:rsidRDefault="001959D8">
            <w:pPr>
              <w:spacing w:before="120" w:after="120"/>
              <w:jc w:val="right"/>
              <w:rPr>
                <w:rFonts w:ascii="Arial" w:eastAsia="Arial" w:hAnsi="Arial" w:cs="Arial"/>
                <w:b/>
                <w:highlight w:val="yellow"/>
              </w:rPr>
            </w:pPr>
          </w:p>
        </w:tc>
      </w:tr>
      <w:tr w:rsidR="001959D8" w14:paraId="3BB322B4" w14:textId="77777777">
        <w:trPr>
          <w:trHeight w:val="83"/>
        </w:trPr>
        <w:tc>
          <w:tcPr>
            <w:tcW w:w="1035" w:type="dxa"/>
            <w:shd w:val="clear" w:color="auto" w:fill="FFFFFF"/>
          </w:tcPr>
          <w:p w14:paraId="7733A78D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Th-B.4.</w:t>
            </w:r>
          </w:p>
          <w:p w14:paraId="13AFBB92" w14:textId="77777777" w:rsidR="001959D8" w:rsidRDefault="001959D8">
            <w:pPr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3721" w:type="dxa"/>
            <w:gridSpan w:val="4"/>
            <w:shd w:val="clear" w:color="auto" w:fill="FFFFFF"/>
          </w:tcPr>
          <w:p w14:paraId="57BB8084" w14:textId="77777777" w:rsidR="001959D8" w:rsidRDefault="00000000">
            <w:pPr>
              <w:rPr>
                <w:rFonts w:ascii="Arial" w:eastAsia="Arial" w:hAnsi="Arial" w:cs="Arial"/>
                <w:i/>
                <w:shd w:val="clear" w:color="auto" w:fill="00B0F0"/>
              </w:rPr>
            </w:pPr>
            <w:r>
              <w:rPr>
                <w:rFonts w:ascii="Arial" w:eastAsia="Arial" w:hAnsi="Arial" w:cs="Arial"/>
                <w:i/>
                <w:shd w:val="clear" w:color="auto" w:fill="00B0F0"/>
              </w:rPr>
              <w:t>Tobacco Cessation for PLWH</w:t>
            </w:r>
          </w:p>
        </w:tc>
        <w:tc>
          <w:tcPr>
            <w:tcW w:w="1966" w:type="dxa"/>
            <w:shd w:val="clear" w:color="auto" w:fill="FFFFFF"/>
          </w:tcPr>
          <w:p w14:paraId="4F3E35CC" w14:textId="77777777" w:rsidR="001959D8" w:rsidRDefault="00000000">
            <w:pPr>
              <w:rPr>
                <w:rFonts w:ascii="Arial Narrow" w:eastAsia="Arial Narrow" w:hAnsi="Arial Narrow" w:cs="Arial Narrow"/>
                <w:shd w:val="clear" w:color="auto" w:fill="00B0F0"/>
              </w:rPr>
            </w:pPr>
            <w:r>
              <w:rPr>
                <w:rFonts w:ascii="Arial Narrow" w:eastAsia="Arial Narrow" w:hAnsi="Arial Narrow" w:cs="Arial Narrow"/>
                <w:shd w:val="clear" w:color="auto" w:fill="00B0F0"/>
              </w:rPr>
              <w:t>Stephanie Kirk PharmD</w:t>
            </w:r>
          </w:p>
        </w:tc>
        <w:tc>
          <w:tcPr>
            <w:tcW w:w="2628" w:type="dxa"/>
            <w:shd w:val="clear" w:color="auto" w:fill="FFFFFF"/>
          </w:tcPr>
          <w:p w14:paraId="1D756512" w14:textId="77777777" w:rsidR="001959D8" w:rsidRDefault="001959D8">
            <w:pPr>
              <w:spacing w:before="120" w:after="120"/>
              <w:jc w:val="right"/>
              <w:rPr>
                <w:rFonts w:ascii="Arial" w:eastAsia="Arial" w:hAnsi="Arial" w:cs="Arial"/>
                <w:b/>
                <w:highlight w:val="yellow"/>
              </w:rPr>
            </w:pPr>
          </w:p>
        </w:tc>
      </w:tr>
      <w:tr w:rsidR="001959D8" w14:paraId="6748ACD0" w14:textId="77777777">
        <w:tc>
          <w:tcPr>
            <w:tcW w:w="1035" w:type="dxa"/>
            <w:shd w:val="clear" w:color="auto" w:fill="FFFFFF"/>
          </w:tcPr>
          <w:p w14:paraId="624731F3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Th-B.5.</w:t>
            </w:r>
          </w:p>
          <w:p w14:paraId="605419F5" w14:textId="77777777" w:rsidR="001959D8" w:rsidRDefault="001959D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721" w:type="dxa"/>
            <w:gridSpan w:val="4"/>
            <w:shd w:val="clear" w:color="auto" w:fill="FFFFFF"/>
          </w:tcPr>
          <w:p w14:paraId="1574AE50" w14:textId="77777777" w:rsidR="001959D8" w:rsidRDefault="00000000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SC Viral Hepatitis Plan 2022-2025: A Community Perspective</w:t>
            </w:r>
          </w:p>
          <w:p w14:paraId="384FF287" w14:textId="77777777" w:rsidR="001959D8" w:rsidRDefault="001959D8">
            <w:pPr>
              <w:rPr>
                <w:rFonts w:ascii="Arial" w:eastAsia="Arial" w:hAnsi="Arial" w:cs="Arial"/>
                <w:i/>
                <w:color w:val="FF0000"/>
              </w:rPr>
            </w:pPr>
          </w:p>
        </w:tc>
        <w:tc>
          <w:tcPr>
            <w:tcW w:w="1966" w:type="dxa"/>
            <w:shd w:val="clear" w:color="auto" w:fill="FFFFFF"/>
          </w:tcPr>
          <w:p w14:paraId="6E17F91C" w14:textId="77777777" w:rsidR="001959D8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Pamela Davis, BS, MPH</w:t>
            </w:r>
          </w:p>
        </w:tc>
        <w:tc>
          <w:tcPr>
            <w:tcW w:w="2628" w:type="dxa"/>
            <w:shd w:val="clear" w:color="auto" w:fill="FFFFFF"/>
          </w:tcPr>
          <w:p w14:paraId="28BC9FBC" w14:textId="1C7DBEDB" w:rsidR="001959D8" w:rsidRDefault="001959D8">
            <w:pPr>
              <w:spacing w:before="120" w:after="120"/>
              <w:jc w:val="right"/>
              <w:rPr>
                <w:rFonts w:ascii="Arial" w:eastAsia="Arial" w:hAnsi="Arial" w:cs="Arial"/>
                <w:b/>
                <w:highlight w:val="yellow"/>
              </w:rPr>
            </w:pPr>
          </w:p>
        </w:tc>
      </w:tr>
      <w:tr w:rsidR="001959D8" w14:paraId="0BE66248" w14:textId="77777777">
        <w:tc>
          <w:tcPr>
            <w:tcW w:w="1035" w:type="dxa"/>
            <w:shd w:val="clear" w:color="auto" w:fill="FFFFFF"/>
          </w:tcPr>
          <w:p w14:paraId="6A1A8645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Th-B.6.</w:t>
            </w:r>
          </w:p>
          <w:p w14:paraId="169DF5B0" w14:textId="77777777" w:rsidR="001959D8" w:rsidRDefault="001959D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721" w:type="dxa"/>
            <w:gridSpan w:val="4"/>
            <w:shd w:val="clear" w:color="auto" w:fill="FFFFFF"/>
          </w:tcPr>
          <w:p w14:paraId="44E714A3" w14:textId="77777777" w:rsidR="001959D8" w:rsidRDefault="00000000">
            <w:pPr>
              <w:spacing w:after="120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TransParency</w:t>
            </w:r>
            <w:proofErr w:type="spellEnd"/>
            <w:r>
              <w:rPr>
                <w:rFonts w:ascii="Arial" w:eastAsia="Arial" w:hAnsi="Arial" w:cs="Arial"/>
                <w:i/>
              </w:rPr>
              <w:t>: We Are Not Invisible</w:t>
            </w:r>
          </w:p>
        </w:tc>
        <w:tc>
          <w:tcPr>
            <w:tcW w:w="1966" w:type="dxa"/>
            <w:shd w:val="clear" w:color="auto" w:fill="FFFFFF"/>
          </w:tcPr>
          <w:p w14:paraId="700F97CA" w14:textId="77777777" w:rsidR="001959D8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Eboni Sims, CPSS</w:t>
            </w:r>
          </w:p>
        </w:tc>
        <w:tc>
          <w:tcPr>
            <w:tcW w:w="2628" w:type="dxa"/>
            <w:shd w:val="clear" w:color="auto" w:fill="FFFFFF"/>
          </w:tcPr>
          <w:p w14:paraId="213F13C6" w14:textId="77777777" w:rsidR="001959D8" w:rsidRDefault="001959D8">
            <w:pPr>
              <w:spacing w:before="120" w:after="120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1959D8" w14:paraId="52555368" w14:textId="77777777">
        <w:tc>
          <w:tcPr>
            <w:tcW w:w="1035" w:type="dxa"/>
            <w:tcBorders>
              <w:bottom w:val="single" w:sz="24" w:space="0" w:color="000000"/>
            </w:tcBorders>
            <w:shd w:val="clear" w:color="auto" w:fill="FFFFFF"/>
          </w:tcPr>
          <w:p w14:paraId="20552559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Th-B.7.</w:t>
            </w:r>
          </w:p>
          <w:p w14:paraId="7D867BDA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</w:t>
            </w:r>
          </w:p>
          <w:p w14:paraId="2B4A6710" w14:textId="77777777" w:rsidR="001959D8" w:rsidRDefault="001959D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721" w:type="dxa"/>
            <w:gridSpan w:val="4"/>
            <w:tcBorders>
              <w:bottom w:val="single" w:sz="24" w:space="0" w:color="000000"/>
            </w:tcBorders>
            <w:shd w:val="clear" w:color="auto" w:fill="FFFFFF"/>
          </w:tcPr>
          <w:p w14:paraId="606096DE" w14:textId="77777777" w:rsidR="001959D8" w:rsidRDefault="00000000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Keynote concurrent</w:t>
            </w:r>
          </w:p>
        </w:tc>
        <w:tc>
          <w:tcPr>
            <w:tcW w:w="1966" w:type="dxa"/>
            <w:tcBorders>
              <w:bottom w:val="single" w:sz="24" w:space="0" w:color="000000"/>
            </w:tcBorders>
            <w:shd w:val="clear" w:color="auto" w:fill="FFFFFF"/>
          </w:tcPr>
          <w:p w14:paraId="7488BC7B" w14:textId="77777777" w:rsidR="001959D8" w:rsidRDefault="00000000">
            <w:pPr>
              <w:ind w:right="34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Dafina</w:t>
            </w:r>
            <w:proofErr w:type="spellEnd"/>
            <w:r>
              <w:rPr>
                <w:rFonts w:ascii="Arial" w:eastAsia="Arial" w:hAnsi="Arial" w:cs="Arial"/>
              </w:rPr>
              <w:t xml:space="preserve"> Ward, JD</w:t>
            </w:r>
          </w:p>
        </w:tc>
        <w:tc>
          <w:tcPr>
            <w:tcW w:w="2628" w:type="dxa"/>
            <w:tcBorders>
              <w:bottom w:val="single" w:sz="24" w:space="0" w:color="000000"/>
            </w:tcBorders>
            <w:shd w:val="clear" w:color="auto" w:fill="FFFFFF"/>
          </w:tcPr>
          <w:p w14:paraId="3CB3A1DC" w14:textId="1F0FAB7B" w:rsidR="001959D8" w:rsidRDefault="001959D8">
            <w:pPr>
              <w:spacing w:before="120" w:after="120"/>
              <w:jc w:val="right"/>
              <w:rPr>
                <w:rFonts w:ascii="Arial" w:eastAsia="Arial" w:hAnsi="Arial" w:cs="Arial"/>
                <w:b/>
                <w:highlight w:val="yellow"/>
              </w:rPr>
            </w:pPr>
          </w:p>
        </w:tc>
      </w:tr>
      <w:tr w:rsidR="001959D8" w14:paraId="507B47CE" w14:textId="77777777" w:rsidTr="003760DD">
        <w:trPr>
          <w:trHeight w:val="318"/>
        </w:trPr>
        <w:tc>
          <w:tcPr>
            <w:tcW w:w="114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FFFFFF"/>
          </w:tcPr>
          <w:p w14:paraId="2E6D987F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12:50pm</w:t>
            </w:r>
          </w:p>
        </w:tc>
        <w:tc>
          <w:tcPr>
            <w:tcW w:w="3613" w:type="dxa"/>
            <w:gridSpan w:val="3"/>
            <w:tcBorders>
              <w:top w:val="single" w:sz="24" w:space="0" w:color="000000"/>
              <w:bottom w:val="single" w:sz="4" w:space="0" w:color="000000"/>
            </w:tcBorders>
            <w:shd w:val="clear" w:color="auto" w:fill="FFFFFF"/>
          </w:tcPr>
          <w:p w14:paraId="3D800033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Doors open for lunch</w:t>
            </w:r>
          </w:p>
        </w:tc>
        <w:tc>
          <w:tcPr>
            <w:tcW w:w="1966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FFFFFF"/>
          </w:tcPr>
          <w:p w14:paraId="729489FA" w14:textId="77777777" w:rsidR="001959D8" w:rsidRDefault="001959D8">
            <w:pPr>
              <w:rPr>
                <w:rFonts w:ascii="Arial" w:eastAsia="Arial" w:hAnsi="Arial" w:cs="Arial"/>
              </w:rPr>
            </w:pPr>
          </w:p>
        </w:tc>
        <w:tc>
          <w:tcPr>
            <w:tcW w:w="2628" w:type="dxa"/>
            <w:tcBorders>
              <w:top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14:paraId="477E39C6" w14:textId="77777777" w:rsidR="001959D8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Columbia A/B</w:t>
            </w:r>
          </w:p>
        </w:tc>
      </w:tr>
      <w:tr w:rsidR="001959D8" w14:paraId="6F56532F" w14:textId="77777777">
        <w:tc>
          <w:tcPr>
            <w:tcW w:w="1143" w:type="dxa"/>
            <w:gridSpan w:val="2"/>
            <w:tcBorders>
              <w:left w:val="single" w:sz="24" w:space="0" w:color="000000"/>
              <w:bottom w:val="single" w:sz="4" w:space="0" w:color="000000"/>
            </w:tcBorders>
            <w:shd w:val="clear" w:color="auto" w:fill="FFFFFF"/>
          </w:tcPr>
          <w:p w14:paraId="247E92BD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1:30-2:30pm</w:t>
            </w:r>
          </w:p>
        </w:tc>
        <w:tc>
          <w:tcPr>
            <w:tcW w:w="3613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26D01B87" w14:textId="19B7C00A" w:rsidR="001959D8" w:rsidRDefault="003760D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From Surviving to THRIVING: The role of support for PLWH</w:t>
            </w:r>
          </w:p>
          <w:p w14:paraId="18BCCCBB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Larry Walker</w:t>
            </w:r>
          </w:p>
        </w:tc>
        <w:tc>
          <w:tcPr>
            <w:tcW w:w="1966" w:type="dxa"/>
            <w:tcBorders>
              <w:bottom w:val="single" w:sz="4" w:space="0" w:color="000000"/>
            </w:tcBorders>
            <w:shd w:val="clear" w:color="auto" w:fill="FFFFFF"/>
          </w:tcPr>
          <w:p w14:paraId="1E06EEBD" w14:textId="77777777" w:rsidR="001959D8" w:rsidRDefault="001959D8">
            <w:pPr>
              <w:tabs>
                <w:tab w:val="left" w:pos="4905"/>
              </w:tabs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28" w:type="dxa"/>
            <w:tcBorders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14:paraId="0B01831C" w14:textId="77777777" w:rsidR="001959D8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Columbia A/B</w:t>
            </w:r>
          </w:p>
          <w:p w14:paraId="540F705C" w14:textId="77777777" w:rsidR="001959D8" w:rsidRDefault="001959D8">
            <w:pPr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1959D8" w14:paraId="6042B127" w14:textId="77777777">
        <w:tc>
          <w:tcPr>
            <w:tcW w:w="1143" w:type="dxa"/>
            <w:gridSpan w:val="2"/>
            <w:tcBorders>
              <w:left w:val="single" w:sz="24" w:space="0" w:color="000000"/>
              <w:bottom w:val="single" w:sz="18" w:space="0" w:color="000000"/>
            </w:tcBorders>
            <w:shd w:val="clear" w:color="auto" w:fill="FFFFFF"/>
          </w:tcPr>
          <w:p w14:paraId="5DC22324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2:30-2:45pm</w:t>
            </w:r>
          </w:p>
        </w:tc>
        <w:tc>
          <w:tcPr>
            <w:tcW w:w="3613" w:type="dxa"/>
            <w:gridSpan w:val="3"/>
            <w:tcBorders>
              <w:bottom w:val="single" w:sz="18" w:space="0" w:color="000000"/>
            </w:tcBorders>
            <w:shd w:val="clear" w:color="auto" w:fill="FFFFFF"/>
          </w:tcPr>
          <w:p w14:paraId="7BCAF9A9" w14:textId="77777777" w:rsidR="001959D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Closing Remarks/Door Prize</w:t>
            </w:r>
          </w:p>
        </w:tc>
        <w:tc>
          <w:tcPr>
            <w:tcW w:w="1966" w:type="dxa"/>
            <w:tcBorders>
              <w:bottom w:val="single" w:sz="18" w:space="0" w:color="000000"/>
            </w:tcBorders>
            <w:shd w:val="clear" w:color="auto" w:fill="FFFFFF"/>
          </w:tcPr>
          <w:p w14:paraId="34D8C394" w14:textId="77777777" w:rsidR="001959D8" w:rsidRDefault="001959D8">
            <w:pPr>
              <w:ind w:firstLine="720"/>
              <w:rPr>
                <w:rFonts w:ascii="Arial" w:eastAsia="Arial" w:hAnsi="Arial" w:cs="Arial"/>
                <w:b/>
              </w:rPr>
            </w:pPr>
          </w:p>
        </w:tc>
        <w:tc>
          <w:tcPr>
            <w:tcW w:w="2628" w:type="dxa"/>
            <w:tcBorders>
              <w:bottom w:val="single" w:sz="18" w:space="0" w:color="000000"/>
              <w:right w:val="single" w:sz="24" w:space="0" w:color="000000"/>
            </w:tcBorders>
            <w:shd w:val="clear" w:color="auto" w:fill="FFFFFF"/>
          </w:tcPr>
          <w:p w14:paraId="7AD3CFEA" w14:textId="77777777" w:rsidR="001959D8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Columbia A/B</w:t>
            </w:r>
          </w:p>
          <w:p w14:paraId="2ADC4B54" w14:textId="77777777" w:rsidR="001959D8" w:rsidRDefault="001959D8">
            <w:pPr>
              <w:jc w:val="right"/>
              <w:rPr>
                <w:rFonts w:ascii="Arial" w:eastAsia="Arial" w:hAnsi="Arial" w:cs="Arial"/>
                <w:b/>
              </w:rPr>
            </w:pPr>
          </w:p>
        </w:tc>
      </w:tr>
    </w:tbl>
    <w:p w14:paraId="241EB28C" w14:textId="77777777" w:rsidR="001959D8" w:rsidRDefault="001959D8">
      <w:pPr>
        <w:spacing w:after="0"/>
        <w:rPr>
          <w:rFonts w:ascii="Arial" w:eastAsia="Arial" w:hAnsi="Arial" w:cs="Arial"/>
        </w:rPr>
      </w:pPr>
    </w:p>
    <w:p w14:paraId="48B46286" w14:textId="77777777" w:rsidR="001959D8" w:rsidRDefault="001959D8">
      <w:pPr>
        <w:shd w:val="clear" w:color="auto" w:fill="FFC000"/>
        <w:jc w:val="right"/>
        <w:rPr>
          <w:rFonts w:ascii="Arial" w:eastAsia="Arial" w:hAnsi="Arial" w:cs="Arial"/>
          <w:i/>
          <w:sz w:val="16"/>
          <w:szCs w:val="16"/>
        </w:rPr>
      </w:pPr>
    </w:p>
    <w:sectPr w:rsidR="001959D8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B4D4" w14:textId="77777777" w:rsidR="003770AE" w:rsidRDefault="003770AE">
      <w:pPr>
        <w:spacing w:after="0" w:line="240" w:lineRule="auto"/>
      </w:pPr>
      <w:r>
        <w:separator/>
      </w:r>
    </w:p>
  </w:endnote>
  <w:endnote w:type="continuationSeparator" w:id="0">
    <w:p w14:paraId="4B3A2F7C" w14:textId="77777777" w:rsidR="003770AE" w:rsidRDefault="0037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914D" w14:textId="77777777" w:rsidR="003770AE" w:rsidRDefault="003770AE">
      <w:pPr>
        <w:spacing w:after="0" w:line="240" w:lineRule="auto"/>
      </w:pPr>
      <w:r>
        <w:separator/>
      </w:r>
    </w:p>
  </w:footnote>
  <w:footnote w:type="continuationSeparator" w:id="0">
    <w:p w14:paraId="3CA5072C" w14:textId="77777777" w:rsidR="003770AE" w:rsidRDefault="00377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D9136" w14:textId="77777777" w:rsidR="001959D8" w:rsidRDefault="001959D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i/>
        <w:sz w:val="16"/>
        <w:szCs w:val="16"/>
      </w:rPr>
    </w:pPr>
  </w:p>
  <w:tbl>
    <w:tblPr>
      <w:tblStyle w:val="a3"/>
      <w:tblW w:w="9360" w:type="dxa"/>
      <w:tblInd w:w="1152" w:type="dxa"/>
      <w:tblLayout w:type="fixed"/>
      <w:tblLook w:val="0000" w:firstRow="0" w:lastRow="0" w:firstColumn="0" w:lastColumn="0" w:noHBand="0" w:noVBand="0"/>
    </w:tblPr>
    <w:tblGrid>
      <w:gridCol w:w="8208"/>
      <w:gridCol w:w="1152"/>
    </w:tblGrid>
    <w:tr w:rsidR="001959D8" w14:paraId="26749D8D" w14:textId="77777777">
      <w:tc>
        <w:tcPr>
          <w:tcW w:w="8208" w:type="dxa"/>
          <w:tcBorders>
            <w:right w:val="single" w:sz="6" w:space="0" w:color="000000"/>
          </w:tcBorders>
        </w:tcPr>
        <w:p w14:paraId="2218C126" w14:textId="77777777" w:rsidR="001959D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color w:val="000000"/>
            </w:rPr>
          </w:pPr>
          <w:r>
            <w:rPr>
              <w:color w:val="000000"/>
            </w:rPr>
            <w:t>Session Order Draft</w:t>
          </w:r>
        </w:p>
        <w:p w14:paraId="2AB6A473" w14:textId="77777777" w:rsidR="001959D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b/>
              <w:color w:val="000000"/>
            </w:rPr>
          </w:pPr>
          <w:r>
            <w:rPr>
              <w:b/>
            </w:rPr>
            <w:t>7-25-22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14:paraId="3BCF9ADB" w14:textId="77777777" w:rsidR="001959D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b/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E610DF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</w:p>
      </w:tc>
    </w:tr>
  </w:tbl>
  <w:p w14:paraId="62CCE377" w14:textId="77777777" w:rsidR="001959D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673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D8"/>
    <w:rsid w:val="001959D8"/>
    <w:rsid w:val="003760DD"/>
    <w:rsid w:val="003770AE"/>
    <w:rsid w:val="005029CA"/>
    <w:rsid w:val="00D07C8A"/>
    <w:rsid w:val="00E610DF"/>
    <w:rsid w:val="00E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91A40"/>
  <w15:docId w15:val="{2BC5BC76-DCE6-4C2C-B665-1BBED537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32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3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9E"/>
  </w:style>
  <w:style w:type="paragraph" w:styleId="Footer">
    <w:name w:val="footer"/>
    <w:basedOn w:val="Normal"/>
    <w:link w:val="FooterChar"/>
    <w:uiPriority w:val="99"/>
    <w:unhideWhenUsed/>
    <w:rsid w:val="004C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9E"/>
  </w:style>
  <w:style w:type="paragraph" w:styleId="NoSpacing">
    <w:name w:val="No Spacing"/>
    <w:link w:val="NoSpacingChar"/>
    <w:uiPriority w:val="1"/>
    <w:qFormat/>
    <w:rsid w:val="004C459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C459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3E3"/>
    <w:pPr>
      <w:ind w:left="720"/>
      <w:contextualSpacing/>
    </w:pPr>
  </w:style>
  <w:style w:type="character" w:customStyle="1" w:styleId="im">
    <w:name w:val="im"/>
    <w:basedOn w:val="DefaultParagraphFont"/>
    <w:rsid w:val="0038747B"/>
  </w:style>
  <w:style w:type="paragraph" w:customStyle="1" w:styleId="Normal1">
    <w:name w:val="Normal1"/>
    <w:uiPriority w:val="99"/>
    <w:rsid w:val="000A7882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Default">
    <w:name w:val="Default"/>
    <w:rsid w:val="00894F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0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3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3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36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C0623"/>
    <w:rPr>
      <w:b/>
      <w:bCs/>
    </w:rPr>
  </w:style>
  <w:style w:type="character" w:customStyle="1" w:styleId="il">
    <w:name w:val="il"/>
    <w:basedOn w:val="DefaultParagraphFont"/>
    <w:rsid w:val="00092651"/>
  </w:style>
  <w:style w:type="character" w:styleId="Hyperlink">
    <w:name w:val="Hyperlink"/>
    <w:basedOn w:val="DefaultParagraphFont"/>
    <w:uiPriority w:val="99"/>
    <w:unhideWhenUsed/>
    <w:rsid w:val="0009265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325A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A34F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785518"/>
  </w:style>
  <w:style w:type="character" w:customStyle="1" w:styleId="spellingerror">
    <w:name w:val="spellingerror"/>
    <w:basedOn w:val="DefaultParagraphFont"/>
    <w:rsid w:val="00785518"/>
  </w:style>
  <w:style w:type="character" w:styleId="UnresolvedMention">
    <w:name w:val="Unresolved Mention"/>
    <w:basedOn w:val="DefaultParagraphFont"/>
    <w:uiPriority w:val="99"/>
    <w:semiHidden/>
    <w:unhideWhenUsed/>
    <w:rsid w:val="00424CA8"/>
    <w:rPr>
      <w:color w:val="605E5C"/>
      <w:shd w:val="clear" w:color="auto" w:fill="E1DFDD"/>
    </w:rPr>
  </w:style>
  <w:style w:type="character" w:customStyle="1" w:styleId="hotkey-layer">
    <w:name w:val="hotkey-layer"/>
    <w:basedOn w:val="DefaultParagraphFont"/>
    <w:rsid w:val="002467C3"/>
  </w:style>
  <w:style w:type="character" w:customStyle="1" w:styleId="go">
    <w:name w:val="go"/>
    <w:basedOn w:val="DefaultParagraphFont"/>
    <w:rsid w:val="003D3DB7"/>
  </w:style>
  <w:style w:type="character" w:customStyle="1" w:styleId="apple-tab-span">
    <w:name w:val="apple-tab-span"/>
    <w:basedOn w:val="DefaultParagraphFont"/>
    <w:rsid w:val="00C9310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Z6h1g4VxeyCWwJM2b7qBbLJtzQ==">AMUW2mWd/t6sErq5/66oI/YutpzyNtoJy9aUkcYe2Yv82r6az9hCwRjDij44WZxZjkAXV+UQvE6I2rSKjkAdXcFqY3w5fPieT8qayNF2VOuCSNB2pqgG2H8=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1052</Words>
  <Characters>6002</Characters>
  <Application>Microsoft Office Word</Application>
  <DocSecurity>0</DocSecurity>
  <Lines>50</Lines>
  <Paragraphs>14</Paragraphs>
  <ScaleCrop>false</ScaleCrop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Winningham</dc:creator>
  <cp:lastModifiedBy>Morgan Varn</cp:lastModifiedBy>
  <cp:revision>4</cp:revision>
  <dcterms:created xsi:type="dcterms:W3CDTF">2022-05-26T01:48:00Z</dcterms:created>
  <dcterms:modified xsi:type="dcterms:W3CDTF">2022-08-10T18:29:00Z</dcterms:modified>
</cp:coreProperties>
</file>